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004F8" w14:textId="0DCD848C" w:rsidR="0065741E" w:rsidRDefault="712EBC29" w:rsidP="7E3EF385">
      <w:pPr>
        <w:tabs>
          <w:tab w:val="left" w:pos="4320"/>
        </w:tabs>
        <w:jc w:val="both"/>
        <w:rPr>
          <w:b/>
          <w:bCs/>
          <w:sz w:val="23"/>
          <w:szCs w:val="23"/>
        </w:rPr>
      </w:pPr>
      <w:r w:rsidRPr="45984DC5">
        <w:rPr>
          <w:b/>
          <w:bCs/>
          <w:sz w:val="23"/>
          <w:szCs w:val="23"/>
        </w:rPr>
        <w:t xml:space="preserve">Quincy Public Schools District 172 </w:t>
      </w:r>
      <w:r w:rsidR="07E59B7B" w:rsidRPr="45984DC5">
        <w:rPr>
          <w:b/>
          <w:bCs/>
          <w:sz w:val="23"/>
          <w:szCs w:val="23"/>
        </w:rPr>
        <w:t>has a clear district vision</w:t>
      </w:r>
      <w:r w:rsidR="5F9637D1" w:rsidRPr="45984DC5">
        <w:rPr>
          <w:b/>
          <w:bCs/>
          <w:sz w:val="23"/>
          <w:szCs w:val="23"/>
        </w:rPr>
        <w:t xml:space="preserve"> and mission</w:t>
      </w:r>
      <w:r w:rsidR="07E59B7B" w:rsidRPr="45984DC5">
        <w:rPr>
          <w:b/>
          <w:bCs/>
          <w:sz w:val="23"/>
          <w:szCs w:val="23"/>
        </w:rPr>
        <w:t xml:space="preserve"> that</w:t>
      </w:r>
      <w:r w:rsidR="68DED526" w:rsidRPr="45984DC5">
        <w:rPr>
          <w:b/>
          <w:bCs/>
          <w:sz w:val="23"/>
          <w:szCs w:val="23"/>
        </w:rPr>
        <w:t xml:space="preserve"> captures both the strengths and needs of the district in the present and future, while keeping students at </w:t>
      </w:r>
      <w:r w:rsidR="359EC5F8" w:rsidRPr="45984DC5">
        <w:rPr>
          <w:b/>
          <w:bCs/>
          <w:sz w:val="23"/>
          <w:szCs w:val="23"/>
        </w:rPr>
        <w:t>the center</w:t>
      </w:r>
      <w:r w:rsidR="1F98F9D1" w:rsidRPr="45984DC5">
        <w:rPr>
          <w:b/>
          <w:bCs/>
          <w:sz w:val="23"/>
          <w:szCs w:val="23"/>
        </w:rPr>
        <w:t xml:space="preserve"> with a </w:t>
      </w:r>
      <w:r w:rsidR="32F5624F" w:rsidRPr="45984DC5">
        <w:rPr>
          <w:b/>
          <w:bCs/>
          <w:sz w:val="23"/>
          <w:szCs w:val="23"/>
        </w:rPr>
        <w:t xml:space="preserve">goal that all students, </w:t>
      </w:r>
      <w:r w:rsidR="36B77B6E" w:rsidRPr="45984DC5">
        <w:rPr>
          <w:b/>
          <w:bCs/>
          <w:sz w:val="23"/>
          <w:szCs w:val="23"/>
        </w:rPr>
        <w:t>teachers,</w:t>
      </w:r>
      <w:r w:rsidR="32F5624F" w:rsidRPr="45984DC5">
        <w:rPr>
          <w:b/>
          <w:bCs/>
          <w:sz w:val="23"/>
          <w:szCs w:val="23"/>
        </w:rPr>
        <w:t xml:space="preserve"> and educational support professionals achieve their personal excellence</w:t>
      </w:r>
      <w:r w:rsidR="68DED526" w:rsidRPr="45984DC5">
        <w:rPr>
          <w:b/>
          <w:bCs/>
          <w:sz w:val="23"/>
          <w:szCs w:val="23"/>
        </w:rPr>
        <w:t>. Transparency and accountability are strong ten</w:t>
      </w:r>
      <w:r w:rsidR="4FE54B6C" w:rsidRPr="45984DC5">
        <w:rPr>
          <w:b/>
          <w:bCs/>
          <w:sz w:val="23"/>
          <w:szCs w:val="23"/>
        </w:rPr>
        <w:t>et</w:t>
      </w:r>
      <w:r w:rsidR="68DED526" w:rsidRPr="45984DC5">
        <w:rPr>
          <w:b/>
          <w:bCs/>
          <w:sz w:val="23"/>
          <w:szCs w:val="23"/>
        </w:rPr>
        <w:t>s throughout the</w:t>
      </w:r>
      <w:r w:rsidR="32F5624F" w:rsidRPr="45984DC5">
        <w:rPr>
          <w:b/>
          <w:bCs/>
          <w:sz w:val="23"/>
          <w:szCs w:val="23"/>
        </w:rPr>
        <w:t xml:space="preserve"> District Improvement</w:t>
      </w:r>
      <w:r w:rsidR="68DED526" w:rsidRPr="45984DC5">
        <w:rPr>
          <w:b/>
          <w:bCs/>
          <w:sz w:val="23"/>
          <w:szCs w:val="23"/>
        </w:rPr>
        <w:t xml:space="preserve"> </w:t>
      </w:r>
      <w:r w:rsidR="46430763" w:rsidRPr="45984DC5">
        <w:rPr>
          <w:b/>
          <w:bCs/>
          <w:sz w:val="23"/>
          <w:szCs w:val="23"/>
        </w:rPr>
        <w:t>P</w:t>
      </w:r>
      <w:r w:rsidR="68DED526" w:rsidRPr="45984DC5">
        <w:rPr>
          <w:b/>
          <w:bCs/>
          <w:sz w:val="23"/>
          <w:szCs w:val="23"/>
        </w:rPr>
        <w:t xml:space="preserve">lan, with specific details as to the results of each </w:t>
      </w:r>
      <w:r w:rsidR="5715C8E2" w:rsidRPr="45984DC5">
        <w:rPr>
          <w:b/>
          <w:bCs/>
          <w:sz w:val="23"/>
          <w:szCs w:val="23"/>
        </w:rPr>
        <w:t>Q</w:t>
      </w:r>
      <w:r w:rsidR="584605A0" w:rsidRPr="45984DC5">
        <w:rPr>
          <w:b/>
          <w:bCs/>
          <w:sz w:val="23"/>
          <w:szCs w:val="23"/>
        </w:rPr>
        <w:t xml:space="preserve"> Commitments'</w:t>
      </w:r>
      <w:r w:rsidR="68DED526" w:rsidRPr="45984DC5">
        <w:rPr>
          <w:b/>
          <w:bCs/>
          <w:sz w:val="23"/>
          <w:szCs w:val="23"/>
        </w:rPr>
        <w:t xml:space="preserve"> progress</w:t>
      </w:r>
      <w:r w:rsidR="27A2F7A5" w:rsidRPr="45984DC5">
        <w:rPr>
          <w:b/>
          <w:bCs/>
          <w:sz w:val="23"/>
          <w:szCs w:val="23"/>
        </w:rPr>
        <w:t xml:space="preserve"> </w:t>
      </w:r>
      <w:r w:rsidR="2C3C5B63" w:rsidRPr="45984DC5">
        <w:rPr>
          <w:b/>
          <w:bCs/>
          <w:sz w:val="23"/>
          <w:szCs w:val="23"/>
        </w:rPr>
        <w:t xml:space="preserve">both at the school and district </w:t>
      </w:r>
      <w:r w:rsidR="33AD2E3B" w:rsidRPr="45984DC5">
        <w:rPr>
          <w:b/>
          <w:bCs/>
          <w:sz w:val="23"/>
          <w:szCs w:val="23"/>
        </w:rPr>
        <w:t>level</w:t>
      </w:r>
      <w:r w:rsidR="2C3C5B63" w:rsidRPr="45984DC5">
        <w:rPr>
          <w:b/>
          <w:bCs/>
          <w:sz w:val="23"/>
          <w:szCs w:val="23"/>
        </w:rPr>
        <w:t xml:space="preserve"> that are </w:t>
      </w:r>
      <w:r w:rsidR="3F9FD07E" w:rsidRPr="45984DC5">
        <w:rPr>
          <w:b/>
          <w:bCs/>
          <w:sz w:val="23"/>
          <w:szCs w:val="23"/>
        </w:rPr>
        <w:t xml:space="preserve">monitored </w:t>
      </w:r>
      <w:r w:rsidR="2AF7074D" w:rsidRPr="45984DC5">
        <w:rPr>
          <w:b/>
          <w:bCs/>
          <w:sz w:val="23"/>
          <w:szCs w:val="23"/>
        </w:rPr>
        <w:t>continuously</w:t>
      </w:r>
      <w:r w:rsidR="3F9FD07E" w:rsidRPr="45984DC5">
        <w:rPr>
          <w:b/>
          <w:bCs/>
          <w:sz w:val="23"/>
          <w:szCs w:val="23"/>
        </w:rPr>
        <w:t xml:space="preserve"> at each school and </w:t>
      </w:r>
      <w:r w:rsidR="68DED526" w:rsidRPr="45984DC5">
        <w:rPr>
          <w:b/>
          <w:bCs/>
          <w:sz w:val="23"/>
          <w:szCs w:val="23"/>
        </w:rPr>
        <w:t xml:space="preserve">presented </w:t>
      </w:r>
      <w:r w:rsidR="431AB3A7" w:rsidRPr="45984DC5">
        <w:rPr>
          <w:b/>
          <w:bCs/>
          <w:sz w:val="23"/>
          <w:szCs w:val="23"/>
        </w:rPr>
        <w:t>three times</w:t>
      </w:r>
      <w:r w:rsidR="149B19D3" w:rsidRPr="45984DC5">
        <w:rPr>
          <w:b/>
          <w:bCs/>
          <w:sz w:val="23"/>
          <w:szCs w:val="23"/>
        </w:rPr>
        <w:t xml:space="preserve"> </w:t>
      </w:r>
      <w:r w:rsidR="068BE3ED" w:rsidRPr="45984DC5">
        <w:rPr>
          <w:b/>
          <w:bCs/>
          <w:sz w:val="23"/>
          <w:szCs w:val="23"/>
        </w:rPr>
        <w:t>each year at the District Improvement Committee meetings</w:t>
      </w:r>
      <w:r w:rsidR="68DED526" w:rsidRPr="45984DC5">
        <w:rPr>
          <w:b/>
          <w:bCs/>
          <w:sz w:val="23"/>
          <w:szCs w:val="23"/>
        </w:rPr>
        <w:t>.</w:t>
      </w:r>
    </w:p>
    <w:p w14:paraId="28817CC1" w14:textId="0A9BAE97" w:rsidR="001207F9" w:rsidRDefault="001207F9" w:rsidP="7E3EF385">
      <w:pPr>
        <w:tabs>
          <w:tab w:val="left" w:pos="4320"/>
        </w:tabs>
        <w:jc w:val="both"/>
        <w:rPr>
          <w:b/>
          <w:bCs/>
          <w:sz w:val="23"/>
          <w:szCs w:val="23"/>
        </w:rPr>
      </w:pPr>
    </w:p>
    <w:p w14:paraId="55E35861" w14:textId="605D4FB3" w:rsidR="001207F9" w:rsidRPr="001207F9" w:rsidRDefault="2BEF27EF" w:rsidP="7E3EF385">
      <w:pPr>
        <w:tabs>
          <w:tab w:val="left" w:pos="4320"/>
        </w:tabs>
        <w:jc w:val="both"/>
        <w:rPr>
          <w:b/>
          <w:bCs/>
          <w:sz w:val="23"/>
          <w:szCs w:val="23"/>
        </w:rPr>
      </w:pPr>
      <w:bookmarkStart w:id="0" w:name="_Int_QE5pyE5p"/>
      <w:r w:rsidRPr="7E3EF385">
        <w:rPr>
          <w:b/>
          <w:bCs/>
          <w:sz w:val="23"/>
          <w:szCs w:val="23"/>
        </w:rPr>
        <w:t>The overall goal of the District Improvement Plan and Individual School Improvement Plans is to build systemic and sustainable capacity to carry out data-supported planning going forward.</w:t>
      </w:r>
      <w:bookmarkEnd w:id="0"/>
      <w:r w:rsidR="2A04B252" w:rsidRPr="7E3EF385">
        <w:rPr>
          <w:b/>
          <w:bCs/>
          <w:sz w:val="23"/>
          <w:szCs w:val="23"/>
        </w:rPr>
        <w:t xml:space="preserve"> Planning helps prioritize major initiatives and may impact far-reaching areas including curriculum development, </w:t>
      </w:r>
      <w:r w:rsidR="118682DA" w:rsidRPr="7E3EF385">
        <w:rPr>
          <w:b/>
          <w:bCs/>
          <w:sz w:val="23"/>
          <w:szCs w:val="23"/>
        </w:rPr>
        <w:t>teaching,</w:t>
      </w:r>
      <w:r w:rsidR="2A04B252" w:rsidRPr="7E3EF385">
        <w:rPr>
          <w:b/>
          <w:bCs/>
          <w:sz w:val="23"/>
          <w:szCs w:val="23"/>
        </w:rPr>
        <w:t xml:space="preserve"> and learning, assessment, organization, facilities improvements, and data management.</w:t>
      </w:r>
    </w:p>
    <w:p w14:paraId="0DC266FF" w14:textId="3A86C171" w:rsidR="001207F9" w:rsidRPr="001207F9" w:rsidRDefault="78883C1A" w:rsidP="7E3EF385">
      <w:pPr>
        <w:tabs>
          <w:tab w:val="left" w:pos="4320"/>
        </w:tabs>
        <w:jc w:val="both"/>
        <w:rPr>
          <w:b/>
          <w:bCs/>
          <w:sz w:val="23"/>
          <w:szCs w:val="23"/>
        </w:rPr>
      </w:pPr>
      <w:r w:rsidRPr="7E3EF385">
        <w:rPr>
          <w:b/>
          <w:bCs/>
          <w:sz w:val="23"/>
          <w:szCs w:val="23"/>
        </w:rPr>
        <w:t> </w:t>
      </w:r>
    </w:p>
    <w:p w14:paraId="05A8EC4A" w14:textId="3710B53F" w:rsidR="00F8286A" w:rsidRPr="003E6E57" w:rsidRDefault="4AE867D1" w:rsidP="7E3EF385">
      <w:pPr>
        <w:tabs>
          <w:tab w:val="left" w:pos="4320"/>
        </w:tabs>
        <w:spacing w:line="259" w:lineRule="auto"/>
        <w:jc w:val="both"/>
        <w:rPr>
          <w:b/>
          <w:bCs/>
          <w:sz w:val="23"/>
          <w:szCs w:val="23"/>
        </w:rPr>
      </w:pPr>
      <w:r w:rsidRPr="45984DC5">
        <w:rPr>
          <w:b/>
          <w:bCs/>
          <w:sz w:val="23"/>
          <w:szCs w:val="23"/>
        </w:rPr>
        <w:t>T</w:t>
      </w:r>
      <w:r w:rsidR="76350FAC" w:rsidRPr="45984DC5">
        <w:rPr>
          <w:b/>
          <w:bCs/>
          <w:sz w:val="23"/>
          <w:szCs w:val="23"/>
        </w:rPr>
        <w:t xml:space="preserve">he district has many stakeholders supporting the daily work of educating our children, we must </w:t>
      </w:r>
      <w:r w:rsidR="714E6599" w:rsidRPr="45984DC5">
        <w:rPr>
          <w:b/>
          <w:bCs/>
          <w:sz w:val="23"/>
          <w:szCs w:val="23"/>
        </w:rPr>
        <w:t>foster</w:t>
      </w:r>
      <w:r w:rsidR="76350FAC" w:rsidRPr="45984DC5">
        <w:rPr>
          <w:b/>
          <w:bCs/>
          <w:sz w:val="23"/>
          <w:szCs w:val="23"/>
        </w:rPr>
        <w:t xml:space="preserve"> a shared focus that carries our work through multiple years. In considering this it is crucial to</w:t>
      </w:r>
      <w:r w:rsidR="47B11A44" w:rsidRPr="45984DC5">
        <w:rPr>
          <w:b/>
          <w:bCs/>
          <w:sz w:val="23"/>
          <w:szCs w:val="23"/>
        </w:rPr>
        <w:t xml:space="preserve"> educate the </w:t>
      </w:r>
      <w:r w:rsidR="52747D9D" w:rsidRPr="45984DC5">
        <w:rPr>
          <w:b/>
          <w:bCs/>
          <w:sz w:val="23"/>
          <w:szCs w:val="23"/>
        </w:rPr>
        <w:t>community</w:t>
      </w:r>
      <w:r w:rsidR="47B11A44" w:rsidRPr="45984DC5">
        <w:rPr>
          <w:b/>
          <w:bCs/>
          <w:sz w:val="23"/>
          <w:szCs w:val="23"/>
        </w:rPr>
        <w:t xml:space="preserve"> on the </w:t>
      </w:r>
      <w:r w:rsidR="3F9B840B" w:rsidRPr="45984DC5">
        <w:rPr>
          <w:b/>
          <w:bCs/>
          <w:sz w:val="23"/>
          <w:szCs w:val="23"/>
        </w:rPr>
        <w:t>myriads</w:t>
      </w:r>
      <w:r w:rsidR="47B11A44" w:rsidRPr="45984DC5">
        <w:rPr>
          <w:b/>
          <w:bCs/>
          <w:sz w:val="23"/>
          <w:szCs w:val="23"/>
        </w:rPr>
        <w:t xml:space="preserve"> of ways we support our students. It continues to be essential </w:t>
      </w:r>
      <w:r w:rsidR="1310FF79" w:rsidRPr="45984DC5">
        <w:rPr>
          <w:b/>
          <w:bCs/>
          <w:sz w:val="23"/>
          <w:szCs w:val="23"/>
        </w:rPr>
        <w:t xml:space="preserve">that </w:t>
      </w:r>
      <w:r w:rsidR="76350FAC" w:rsidRPr="45984DC5">
        <w:rPr>
          <w:b/>
          <w:bCs/>
          <w:sz w:val="23"/>
          <w:szCs w:val="23"/>
        </w:rPr>
        <w:t>all voices that we serve</w:t>
      </w:r>
      <w:r w:rsidR="5D997DD6" w:rsidRPr="45984DC5">
        <w:rPr>
          <w:b/>
          <w:bCs/>
          <w:sz w:val="23"/>
          <w:szCs w:val="23"/>
        </w:rPr>
        <w:t xml:space="preserve"> are heard and valued</w:t>
      </w:r>
      <w:r w:rsidR="76350FAC" w:rsidRPr="45984DC5">
        <w:rPr>
          <w:b/>
          <w:bCs/>
          <w:sz w:val="23"/>
          <w:szCs w:val="23"/>
        </w:rPr>
        <w:t xml:space="preserve"> including students, staff, parents</w:t>
      </w:r>
      <w:r w:rsidR="6A9F6C5D" w:rsidRPr="45984DC5">
        <w:rPr>
          <w:b/>
          <w:bCs/>
          <w:sz w:val="23"/>
          <w:szCs w:val="23"/>
        </w:rPr>
        <w:t>/</w:t>
      </w:r>
      <w:r w:rsidR="5B2B9DA1" w:rsidRPr="45984DC5">
        <w:rPr>
          <w:b/>
          <w:bCs/>
          <w:sz w:val="23"/>
          <w:szCs w:val="23"/>
        </w:rPr>
        <w:t>caregivers,</w:t>
      </w:r>
      <w:r w:rsidR="77AD8069" w:rsidRPr="45984DC5">
        <w:rPr>
          <w:b/>
          <w:bCs/>
          <w:sz w:val="23"/>
          <w:szCs w:val="23"/>
        </w:rPr>
        <w:t xml:space="preserve"> and community members</w:t>
      </w:r>
      <w:r w:rsidR="76350FAC" w:rsidRPr="45984DC5">
        <w:rPr>
          <w:b/>
          <w:bCs/>
          <w:sz w:val="23"/>
          <w:szCs w:val="23"/>
        </w:rPr>
        <w:t xml:space="preserve">. </w:t>
      </w:r>
    </w:p>
    <w:p w14:paraId="2D804207" w14:textId="77777777" w:rsidR="00F8286A" w:rsidRDefault="00F8286A" w:rsidP="7E3EF385">
      <w:pPr>
        <w:tabs>
          <w:tab w:val="left" w:pos="4320"/>
        </w:tabs>
        <w:jc w:val="both"/>
        <w:rPr>
          <w:b/>
          <w:bCs/>
          <w:sz w:val="23"/>
          <w:szCs w:val="23"/>
        </w:rPr>
      </w:pPr>
    </w:p>
    <w:p w14:paraId="7A4FCDAA" w14:textId="24F3D382" w:rsidR="001446A8" w:rsidRDefault="1ACC1E0A" w:rsidP="7E3EF385">
      <w:pPr>
        <w:tabs>
          <w:tab w:val="left" w:pos="4320"/>
        </w:tabs>
        <w:jc w:val="both"/>
        <w:rPr>
          <w:b/>
          <w:bCs/>
          <w:sz w:val="23"/>
          <w:szCs w:val="23"/>
        </w:rPr>
      </w:pPr>
      <w:r w:rsidRPr="7E3EF385">
        <w:rPr>
          <w:b/>
          <w:bCs/>
          <w:sz w:val="23"/>
          <w:szCs w:val="23"/>
        </w:rPr>
        <w:t xml:space="preserve">The Illinois State Board of Education has set a goal of Continuous School Improvement processes for all schools and school districts. </w:t>
      </w:r>
      <w:r w:rsidR="46BD4276" w:rsidRPr="7E3EF385">
        <w:rPr>
          <w:b/>
          <w:bCs/>
          <w:sz w:val="23"/>
          <w:szCs w:val="23"/>
        </w:rPr>
        <w:t xml:space="preserve">The Quincy Public School District will improve student learning and system effectiveness by </w:t>
      </w:r>
      <w:r w:rsidR="0DDD04E0" w:rsidRPr="7E3EF385">
        <w:rPr>
          <w:b/>
          <w:bCs/>
          <w:sz w:val="23"/>
          <w:szCs w:val="23"/>
        </w:rPr>
        <w:t xml:space="preserve">continuing to </w:t>
      </w:r>
      <w:r w:rsidR="46BD4276" w:rsidRPr="7E3EF385">
        <w:rPr>
          <w:b/>
          <w:bCs/>
          <w:sz w:val="23"/>
          <w:szCs w:val="23"/>
        </w:rPr>
        <w:t>engag</w:t>
      </w:r>
      <w:r w:rsidR="64A0E56B" w:rsidRPr="7E3EF385">
        <w:rPr>
          <w:b/>
          <w:bCs/>
          <w:sz w:val="23"/>
          <w:szCs w:val="23"/>
        </w:rPr>
        <w:t>e</w:t>
      </w:r>
      <w:r w:rsidR="46BD4276" w:rsidRPr="7E3EF385">
        <w:rPr>
          <w:b/>
          <w:bCs/>
          <w:sz w:val="23"/>
          <w:szCs w:val="23"/>
        </w:rPr>
        <w:t xml:space="preserve"> in a cycle of continuous improvement to manage its performance.</w:t>
      </w:r>
    </w:p>
    <w:p w14:paraId="13C0DD84" w14:textId="77777777" w:rsidR="001446A8" w:rsidRDefault="001446A8" w:rsidP="7E3EF385">
      <w:pPr>
        <w:tabs>
          <w:tab w:val="left" w:pos="4320"/>
        </w:tabs>
        <w:jc w:val="both"/>
        <w:rPr>
          <w:b/>
          <w:bCs/>
          <w:sz w:val="23"/>
          <w:szCs w:val="23"/>
        </w:rPr>
      </w:pPr>
    </w:p>
    <w:p w14:paraId="22CBD510" w14:textId="2615C5B7" w:rsidR="004D5911" w:rsidRPr="0079791B" w:rsidRDefault="6D7B09D9" w:rsidP="7E3EF385">
      <w:pPr>
        <w:tabs>
          <w:tab w:val="left" w:pos="4320"/>
        </w:tabs>
        <w:jc w:val="both"/>
        <w:rPr>
          <w:b/>
          <w:bCs/>
          <w:sz w:val="23"/>
          <w:szCs w:val="23"/>
        </w:rPr>
      </w:pPr>
      <w:r w:rsidRPr="7E3EF385">
        <w:rPr>
          <w:b/>
          <w:bCs/>
          <w:sz w:val="23"/>
          <w:szCs w:val="23"/>
        </w:rPr>
        <w:t>The District Improvement Plan has been designed to meet local, state, federal, and program accountability requirements</w:t>
      </w:r>
      <w:r w:rsidR="70622E0E" w:rsidRPr="7E3EF385">
        <w:rPr>
          <w:b/>
          <w:bCs/>
          <w:sz w:val="23"/>
          <w:szCs w:val="23"/>
        </w:rPr>
        <w:t xml:space="preserve"> and must be evaluated and revised annually.</w:t>
      </w:r>
      <w:r w:rsidR="4969F858" w:rsidRPr="7E3EF385">
        <w:rPr>
          <w:b/>
          <w:bCs/>
          <w:sz w:val="23"/>
          <w:szCs w:val="23"/>
        </w:rPr>
        <w:t xml:space="preserve"> </w:t>
      </w:r>
      <w:r w:rsidR="70622E0E" w:rsidRPr="7E3EF385">
        <w:rPr>
          <w:b/>
          <w:bCs/>
          <w:sz w:val="23"/>
          <w:szCs w:val="23"/>
        </w:rPr>
        <w:t>The annual review</w:t>
      </w:r>
      <w:r w:rsidR="6EA43D14" w:rsidRPr="7E3EF385">
        <w:rPr>
          <w:b/>
          <w:bCs/>
          <w:sz w:val="23"/>
          <w:szCs w:val="23"/>
        </w:rPr>
        <w:t xml:space="preserve"> of the District Improvement</w:t>
      </w:r>
      <w:r w:rsidR="6737B1F6" w:rsidRPr="7E3EF385">
        <w:rPr>
          <w:b/>
          <w:bCs/>
          <w:sz w:val="23"/>
          <w:szCs w:val="23"/>
        </w:rPr>
        <w:t xml:space="preserve"> Plan</w:t>
      </w:r>
      <w:r w:rsidR="70622E0E" w:rsidRPr="7E3EF385">
        <w:rPr>
          <w:b/>
          <w:bCs/>
          <w:sz w:val="23"/>
          <w:szCs w:val="23"/>
        </w:rPr>
        <w:t xml:space="preserve"> is </w:t>
      </w:r>
      <w:r w:rsidR="21FF24AA" w:rsidRPr="7E3EF385">
        <w:rPr>
          <w:b/>
          <w:bCs/>
          <w:sz w:val="23"/>
          <w:szCs w:val="23"/>
        </w:rPr>
        <w:t xml:space="preserve">currently </w:t>
      </w:r>
      <w:r w:rsidR="70622E0E" w:rsidRPr="7E3EF385">
        <w:rPr>
          <w:b/>
          <w:bCs/>
          <w:sz w:val="23"/>
          <w:szCs w:val="23"/>
        </w:rPr>
        <w:t>based on</w:t>
      </w:r>
      <w:r w:rsidRPr="7E3EF385">
        <w:rPr>
          <w:b/>
          <w:bCs/>
          <w:sz w:val="23"/>
          <w:szCs w:val="23"/>
        </w:rPr>
        <w:t xml:space="preserve"> </w:t>
      </w:r>
      <w:r w:rsidR="21FF24AA" w:rsidRPr="7E3EF385">
        <w:rPr>
          <w:b/>
          <w:bCs/>
          <w:sz w:val="23"/>
          <w:szCs w:val="23"/>
        </w:rPr>
        <w:t xml:space="preserve">the components listed below. </w:t>
      </w:r>
      <w:r w:rsidR="05D844F0" w:rsidRPr="7E3EF385">
        <w:rPr>
          <w:b/>
          <w:bCs/>
          <w:sz w:val="23"/>
          <w:szCs w:val="23"/>
        </w:rPr>
        <w:t>We will strive to provide equitable opportunities and resources for all students while promoting and supporting high-quality teaching practices</w:t>
      </w:r>
      <w:r w:rsidR="33E556FD" w:rsidRPr="7E3EF385">
        <w:rPr>
          <w:b/>
          <w:bCs/>
          <w:sz w:val="23"/>
          <w:szCs w:val="23"/>
        </w:rPr>
        <w:t xml:space="preserve"> that will provide a classroom environment that</w:t>
      </w:r>
      <w:r w:rsidR="1245A544" w:rsidRPr="7E3EF385">
        <w:rPr>
          <w:b/>
          <w:bCs/>
          <w:sz w:val="23"/>
          <w:szCs w:val="23"/>
        </w:rPr>
        <w:t xml:space="preserve"> allows all students to learn and grow</w:t>
      </w:r>
      <w:r w:rsidR="05D844F0" w:rsidRPr="7E3EF385">
        <w:rPr>
          <w:b/>
          <w:bCs/>
          <w:sz w:val="23"/>
          <w:szCs w:val="23"/>
        </w:rPr>
        <w:t xml:space="preserve">. </w:t>
      </w:r>
      <w:r w:rsidR="002A7AD4" w:rsidRPr="7E3EF385">
        <w:rPr>
          <w:b/>
          <w:bCs/>
          <w:sz w:val="23"/>
          <w:szCs w:val="23"/>
        </w:rPr>
        <w:t xml:space="preserve">Together, we will ensure that all students, </w:t>
      </w:r>
      <w:r w:rsidR="0911E3BF" w:rsidRPr="7E3EF385">
        <w:rPr>
          <w:b/>
          <w:bCs/>
          <w:sz w:val="23"/>
          <w:szCs w:val="23"/>
        </w:rPr>
        <w:t>teachers,</w:t>
      </w:r>
      <w:r w:rsidR="002A7AD4" w:rsidRPr="7E3EF385">
        <w:rPr>
          <w:b/>
          <w:bCs/>
          <w:sz w:val="23"/>
          <w:szCs w:val="23"/>
        </w:rPr>
        <w:t xml:space="preserve"> and education professionals achieve their personal excellence. </w:t>
      </w:r>
    </w:p>
    <w:p w14:paraId="213D6E45" w14:textId="17E40EE6" w:rsidR="00A80C8B" w:rsidRDefault="00A80C8B" w:rsidP="7E3EF385">
      <w:pPr>
        <w:tabs>
          <w:tab w:val="left" w:pos="4320"/>
        </w:tabs>
        <w:jc w:val="both"/>
        <w:rPr>
          <w:b/>
          <w:bCs/>
          <w:sz w:val="23"/>
          <w:szCs w:val="23"/>
        </w:rPr>
      </w:pPr>
    </w:p>
    <w:p w14:paraId="5AA3D55C" w14:textId="39FA2FE3" w:rsidR="36C48E3F" w:rsidRDefault="36C48E3F" w:rsidP="7E3EF385">
      <w:pPr>
        <w:tabs>
          <w:tab w:val="left" w:pos="4320"/>
        </w:tabs>
        <w:jc w:val="both"/>
        <w:rPr>
          <w:b/>
          <w:bCs/>
          <w:sz w:val="23"/>
          <w:szCs w:val="23"/>
        </w:rPr>
      </w:pPr>
    </w:p>
    <w:p w14:paraId="1759A5D8" w14:textId="3A86C171" w:rsidR="00A80C8B" w:rsidRDefault="7D545C62" w:rsidP="7E3EF385">
      <w:pPr>
        <w:tabs>
          <w:tab w:val="left" w:pos="4320"/>
        </w:tabs>
        <w:jc w:val="both"/>
        <w:rPr>
          <w:b/>
          <w:bCs/>
          <w:sz w:val="23"/>
          <w:szCs w:val="23"/>
        </w:rPr>
      </w:pPr>
      <w:r w:rsidRPr="7E3EF385">
        <w:rPr>
          <w:b/>
          <w:bCs/>
          <w:sz w:val="23"/>
          <w:szCs w:val="23"/>
        </w:rPr>
        <w:t xml:space="preserve">With Blue Devil pride, </w:t>
      </w:r>
    </w:p>
    <w:p w14:paraId="6EB66C28" w14:textId="67603FD4" w:rsidR="00A80C8B" w:rsidRDefault="00A80C8B" w:rsidP="7E3EF385">
      <w:pPr>
        <w:tabs>
          <w:tab w:val="left" w:pos="4320"/>
        </w:tabs>
        <w:jc w:val="both"/>
        <w:rPr>
          <w:b/>
          <w:bCs/>
          <w:sz w:val="23"/>
          <w:szCs w:val="23"/>
        </w:rPr>
      </w:pPr>
    </w:p>
    <w:p w14:paraId="7E1E8C0A" w14:textId="3A86C171" w:rsidR="00A80C8B" w:rsidRDefault="60D8A52C" w:rsidP="7E3EF385">
      <w:pPr>
        <w:tabs>
          <w:tab w:val="left" w:pos="4320"/>
        </w:tabs>
        <w:jc w:val="both"/>
        <w:rPr>
          <w:b/>
          <w:bCs/>
          <w:sz w:val="23"/>
          <w:szCs w:val="23"/>
        </w:rPr>
      </w:pPr>
      <w:r>
        <w:rPr>
          <w:noProof/>
        </w:rPr>
        <w:drawing>
          <wp:inline distT="0" distB="0" distL="0" distR="0" wp14:anchorId="65DB1BB0" wp14:editId="20BCEED6">
            <wp:extent cx="1317791" cy="381000"/>
            <wp:effectExtent l="0" t="0" r="0" b="0"/>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7791" cy="381000"/>
                    </a:xfrm>
                    <a:prstGeom prst="rect">
                      <a:avLst/>
                    </a:prstGeom>
                  </pic:spPr>
                </pic:pic>
              </a:graphicData>
            </a:graphic>
          </wp:inline>
        </w:drawing>
      </w:r>
    </w:p>
    <w:p w14:paraId="1C35E2D7" w14:textId="77777777" w:rsidR="00A80C8B" w:rsidRDefault="00A80C8B" w:rsidP="7E3EF385">
      <w:pPr>
        <w:tabs>
          <w:tab w:val="left" w:pos="4320"/>
        </w:tabs>
        <w:jc w:val="both"/>
        <w:rPr>
          <w:b/>
          <w:bCs/>
          <w:sz w:val="23"/>
          <w:szCs w:val="23"/>
        </w:rPr>
      </w:pPr>
    </w:p>
    <w:p w14:paraId="7BC24324" w14:textId="1F483B7D" w:rsidR="00B976F5" w:rsidRPr="001B7219" w:rsidRDefault="3622A11A" w:rsidP="1A650FA2">
      <w:pPr>
        <w:tabs>
          <w:tab w:val="left" w:pos="4320"/>
        </w:tabs>
        <w:rPr>
          <w:rFonts w:ascii="Open Sans SemiBold" w:eastAsia="Open Sans SemiBold" w:hAnsi="Open Sans SemiBold" w:cs="Open Sans SemiBold"/>
          <w:sz w:val="22"/>
          <w:szCs w:val="22"/>
        </w:rPr>
      </w:pPr>
      <w:r w:rsidRPr="7E3EF385">
        <w:rPr>
          <w:b/>
          <w:bCs/>
          <w:sz w:val="23"/>
          <w:szCs w:val="23"/>
        </w:rPr>
        <w:t>Dr. Todd Pettit, Ed.D., Superintendent</w:t>
      </w:r>
      <w:r w:rsidR="3D16C7DC" w:rsidRPr="7E3EF385">
        <w:rPr>
          <w:rFonts w:ascii="Arial" w:hAnsi="Arial" w:cs="Arial"/>
        </w:rPr>
        <w:br w:type="page"/>
      </w:r>
      <w:r w:rsidR="3A8C40F7" w:rsidRPr="7E3EF385">
        <w:rPr>
          <w:rFonts w:ascii="Open Sans SemiBold" w:eastAsia="Open Sans SemiBold" w:hAnsi="Open Sans SemiBold" w:cs="Open Sans SemiBold"/>
          <w:b/>
          <w:bCs/>
          <w:caps/>
          <w:color w:val="4F81BD" w:themeColor="accent1"/>
          <w:sz w:val="28"/>
          <w:szCs w:val="28"/>
        </w:rPr>
        <w:lastRenderedPageBreak/>
        <w:t xml:space="preserve">QPS District </w:t>
      </w:r>
      <w:r w:rsidR="0B9FA09E" w:rsidRPr="7E3EF385">
        <w:rPr>
          <w:rFonts w:ascii="Open Sans SemiBold" w:eastAsia="Open Sans SemiBold" w:hAnsi="Open Sans SemiBold" w:cs="Open Sans SemiBold"/>
          <w:b/>
          <w:bCs/>
          <w:caps/>
          <w:color w:val="4F81BD" w:themeColor="accent1"/>
          <w:sz w:val="28"/>
          <w:szCs w:val="28"/>
        </w:rPr>
        <w:t>Mission</w:t>
      </w:r>
    </w:p>
    <w:p w14:paraId="36C8C4BA" w14:textId="204775A6" w:rsidR="00FC24D6" w:rsidRPr="009174B4" w:rsidRDefault="00D94DCE" w:rsidP="1A650FA2">
      <w:pPr>
        <w:jc w:val="both"/>
        <w:rPr>
          <w:rFonts w:ascii="Open Sans SemiBold" w:eastAsia="Open Sans SemiBold" w:hAnsi="Open Sans SemiBold" w:cs="Open Sans SemiBold"/>
          <w:color w:val="333333"/>
          <w:sz w:val="22"/>
          <w:szCs w:val="22"/>
        </w:rPr>
      </w:pPr>
      <w:r w:rsidRPr="1A650FA2">
        <w:rPr>
          <w:rFonts w:ascii="Open Sans SemiBold" w:eastAsia="Open Sans SemiBold" w:hAnsi="Open Sans SemiBold" w:cs="Open Sans SemiBold"/>
          <w:color w:val="333333"/>
          <w:sz w:val="22"/>
          <w:szCs w:val="22"/>
        </w:rPr>
        <w:t>Educate Students and Teachers to Achieve Their Personal Excellence</w:t>
      </w:r>
    </w:p>
    <w:p w14:paraId="3BAAF0D3" w14:textId="77777777" w:rsidR="005357B4" w:rsidRPr="00D94DCE" w:rsidRDefault="005357B4" w:rsidP="1A650FA2">
      <w:pPr>
        <w:jc w:val="both"/>
        <w:rPr>
          <w:rFonts w:ascii="Open Sans SemiBold" w:eastAsia="Open Sans SemiBold" w:hAnsi="Open Sans SemiBold" w:cs="Open Sans SemiBold"/>
          <w:color w:val="333333"/>
          <w:sz w:val="22"/>
          <w:szCs w:val="22"/>
        </w:rPr>
      </w:pPr>
    </w:p>
    <w:p w14:paraId="4A272946" w14:textId="10A24E84" w:rsidR="00642291" w:rsidRPr="00D4408A" w:rsidRDefault="00B2184A" w:rsidP="1A650FA2">
      <w:pPr>
        <w:jc w:val="both"/>
        <w:rPr>
          <w:rFonts w:ascii="Open Sans SemiBold" w:eastAsia="Open Sans SemiBold" w:hAnsi="Open Sans SemiBold" w:cs="Open Sans SemiBold"/>
          <w:color w:val="333333"/>
          <w:sz w:val="28"/>
          <w:szCs w:val="28"/>
        </w:rPr>
      </w:pPr>
      <w:r w:rsidRPr="1A650FA2">
        <w:rPr>
          <w:rFonts w:ascii="Open Sans SemiBold" w:eastAsia="Open Sans SemiBold" w:hAnsi="Open Sans SemiBold" w:cs="Open Sans SemiBold"/>
          <w:b/>
          <w:bCs/>
          <w:caps/>
          <w:color w:val="4F81BD" w:themeColor="accent1"/>
          <w:sz w:val="28"/>
          <w:szCs w:val="28"/>
        </w:rPr>
        <w:t xml:space="preserve">QPS District </w:t>
      </w:r>
      <w:r w:rsidR="00642291" w:rsidRPr="1A650FA2">
        <w:rPr>
          <w:rFonts w:ascii="Open Sans SemiBold" w:eastAsia="Open Sans SemiBold" w:hAnsi="Open Sans SemiBold" w:cs="Open Sans SemiBold"/>
          <w:b/>
          <w:bCs/>
          <w:caps/>
          <w:color w:val="4F81BD" w:themeColor="accent1"/>
          <w:sz w:val="28"/>
          <w:szCs w:val="28"/>
        </w:rPr>
        <w:t>VISION</w:t>
      </w:r>
    </w:p>
    <w:p w14:paraId="2FAE70D6" w14:textId="591286C3" w:rsidR="00B976F5" w:rsidRPr="009174B4" w:rsidRDefault="00352A8D" w:rsidP="1A650FA2">
      <w:pPr>
        <w:jc w:val="both"/>
        <w:rPr>
          <w:rFonts w:ascii="Open Sans SemiBold" w:eastAsia="Open Sans SemiBold" w:hAnsi="Open Sans SemiBold" w:cs="Open Sans SemiBold"/>
          <w:sz w:val="22"/>
          <w:szCs w:val="22"/>
        </w:rPr>
      </w:pPr>
      <w:r w:rsidRPr="1A650FA2">
        <w:rPr>
          <w:rFonts w:ascii="Open Sans SemiBold" w:eastAsia="Open Sans SemiBold" w:hAnsi="Open Sans SemiBold" w:cs="Open Sans SemiBold"/>
          <w:color w:val="333333"/>
          <w:sz w:val="22"/>
          <w:szCs w:val="22"/>
        </w:rPr>
        <w:t>The Quincy Public School District is committed to creating a culture of excellence in education for college and career readiness by:</w:t>
      </w:r>
    </w:p>
    <w:p w14:paraId="5496EC06" w14:textId="73958B78" w:rsidR="00B976F5" w:rsidRPr="006C5840" w:rsidRDefault="00B976F5" w:rsidP="1A650FA2">
      <w:pPr>
        <w:jc w:val="both"/>
        <w:rPr>
          <w:rFonts w:ascii="Open Sans SemiBold" w:eastAsia="Open Sans SemiBold" w:hAnsi="Open Sans SemiBold" w:cs="Open Sans SemiBold"/>
        </w:rPr>
      </w:pPr>
    </w:p>
    <w:p w14:paraId="7389825D" w14:textId="087E1877" w:rsidR="00B976F5" w:rsidRPr="009174B4" w:rsidRDefault="7D89309D" w:rsidP="1A650FA2">
      <w:pPr>
        <w:jc w:val="center"/>
        <w:rPr>
          <w:rFonts w:ascii="Open Sans SemiBold" w:eastAsia="Open Sans SemiBold" w:hAnsi="Open Sans SemiBold" w:cs="Open Sans SemiBold"/>
          <w:b/>
          <w:bCs/>
          <w:sz w:val="22"/>
          <w:szCs w:val="22"/>
        </w:rPr>
      </w:pPr>
      <w:r w:rsidRPr="1A650FA2">
        <w:rPr>
          <w:rFonts w:ascii="Open Sans SemiBold" w:eastAsia="Open Sans SemiBold" w:hAnsi="Open Sans SemiBold" w:cs="Open Sans SemiBold"/>
          <w:b/>
          <w:bCs/>
          <w:sz w:val="22"/>
          <w:szCs w:val="22"/>
        </w:rPr>
        <w:t xml:space="preserve">Engaging students to </w:t>
      </w:r>
      <w:r w:rsidRPr="1A650FA2">
        <w:rPr>
          <w:rFonts w:ascii="Open Sans SemiBold" w:eastAsia="Open Sans SemiBold" w:hAnsi="Open Sans SemiBold" w:cs="Open Sans SemiBold"/>
          <w:b/>
          <w:bCs/>
          <w:color w:val="4F81BD" w:themeColor="accent1"/>
          <w:sz w:val="22"/>
          <w:szCs w:val="22"/>
        </w:rPr>
        <w:t>achieve personal excellence</w:t>
      </w:r>
      <w:r w:rsidRPr="1A650FA2">
        <w:rPr>
          <w:rFonts w:ascii="Open Sans SemiBold" w:eastAsia="Open Sans SemiBold" w:hAnsi="Open Sans SemiBold" w:cs="Open Sans SemiBold"/>
          <w:b/>
          <w:bCs/>
          <w:sz w:val="22"/>
          <w:szCs w:val="22"/>
        </w:rPr>
        <w:t>;</w:t>
      </w:r>
      <w:r>
        <w:br/>
      </w:r>
      <w:r w:rsidRPr="1A650FA2">
        <w:rPr>
          <w:rFonts w:ascii="Open Sans SemiBold" w:eastAsia="Open Sans SemiBold" w:hAnsi="Open Sans SemiBold" w:cs="Open Sans SemiBold"/>
          <w:b/>
          <w:bCs/>
          <w:sz w:val="22"/>
          <w:szCs w:val="22"/>
        </w:rPr>
        <w:t>Building professional knowledge and excellent teaching practices;</w:t>
      </w:r>
      <w:r>
        <w:br/>
      </w:r>
      <w:r w:rsidRPr="1A650FA2">
        <w:rPr>
          <w:rFonts w:ascii="Open Sans SemiBold" w:eastAsia="Open Sans SemiBold" w:hAnsi="Open Sans SemiBold" w:cs="Open Sans SemiBold"/>
          <w:b/>
          <w:bCs/>
          <w:sz w:val="22"/>
          <w:szCs w:val="22"/>
        </w:rPr>
        <w:t>Utilizing curriculum aligned to the state standards;</w:t>
      </w:r>
      <w:r>
        <w:br/>
      </w:r>
      <w:r w:rsidRPr="1A650FA2">
        <w:rPr>
          <w:rFonts w:ascii="Open Sans SemiBold" w:eastAsia="Open Sans SemiBold" w:hAnsi="Open Sans SemiBold" w:cs="Open Sans SemiBold"/>
          <w:b/>
          <w:bCs/>
          <w:sz w:val="22"/>
          <w:szCs w:val="22"/>
        </w:rPr>
        <w:t xml:space="preserve">Establishing </w:t>
      </w:r>
      <w:bookmarkStart w:id="1" w:name="_Int_heGwh9F9"/>
      <w:r w:rsidRPr="1A650FA2">
        <w:rPr>
          <w:rFonts w:ascii="Open Sans SemiBold" w:eastAsia="Open Sans SemiBold" w:hAnsi="Open Sans SemiBold" w:cs="Open Sans SemiBold"/>
          <w:b/>
          <w:bCs/>
          <w:sz w:val="22"/>
          <w:szCs w:val="22"/>
        </w:rPr>
        <w:t>high expectations</w:t>
      </w:r>
      <w:bookmarkEnd w:id="1"/>
      <w:r w:rsidRPr="1A650FA2">
        <w:rPr>
          <w:rFonts w:ascii="Open Sans SemiBold" w:eastAsia="Open Sans SemiBold" w:hAnsi="Open Sans SemiBold" w:cs="Open Sans SemiBold"/>
          <w:b/>
          <w:bCs/>
          <w:sz w:val="22"/>
          <w:szCs w:val="22"/>
        </w:rPr>
        <w:t xml:space="preserve"> and improving student growth; and</w:t>
      </w:r>
      <w:r>
        <w:br/>
      </w:r>
      <w:r w:rsidRPr="1A650FA2">
        <w:rPr>
          <w:rFonts w:ascii="Open Sans SemiBold" w:eastAsia="Open Sans SemiBold" w:hAnsi="Open Sans SemiBold" w:cs="Open Sans SemiBold"/>
          <w:b/>
          <w:bCs/>
          <w:sz w:val="22"/>
          <w:szCs w:val="22"/>
        </w:rPr>
        <w:t>Developing active partnerships with parents and the community.</w:t>
      </w:r>
    </w:p>
    <w:p w14:paraId="1D7D0AF2" w14:textId="4C60553E" w:rsidR="00B976F5" w:rsidRDefault="00B976F5" w:rsidP="1A650FA2">
      <w:pPr>
        <w:tabs>
          <w:tab w:val="left" w:pos="4320"/>
        </w:tabs>
        <w:jc w:val="both"/>
        <w:rPr>
          <w:rFonts w:ascii="Open Sans SemiBold" w:eastAsia="Open Sans SemiBold" w:hAnsi="Open Sans SemiBold" w:cs="Open Sans SemiBold"/>
        </w:rPr>
      </w:pPr>
    </w:p>
    <w:p w14:paraId="546CDCC2" w14:textId="0D09C137" w:rsidR="00B976F5" w:rsidRPr="00D4408A" w:rsidRDefault="00E3033C" w:rsidP="1A650FA2">
      <w:pPr>
        <w:tabs>
          <w:tab w:val="left" w:pos="4320"/>
        </w:tabs>
        <w:jc w:val="both"/>
        <w:rPr>
          <w:rFonts w:ascii="Open Sans SemiBold" w:eastAsia="Open Sans SemiBold" w:hAnsi="Open Sans SemiBold" w:cs="Open Sans SemiBold"/>
          <w:b/>
          <w:bCs/>
          <w:sz w:val="28"/>
          <w:szCs w:val="28"/>
        </w:rPr>
      </w:pPr>
      <w:r w:rsidRPr="1A650FA2">
        <w:rPr>
          <w:rFonts w:ascii="Open Sans SemiBold" w:eastAsia="Open Sans SemiBold" w:hAnsi="Open Sans SemiBold" w:cs="Open Sans SemiBold"/>
          <w:b/>
          <w:bCs/>
          <w:color w:val="4F81BD" w:themeColor="accent1"/>
          <w:sz w:val="28"/>
          <w:szCs w:val="28"/>
        </w:rPr>
        <w:t>FOCUS FOR EXCELLENCE</w:t>
      </w:r>
    </w:p>
    <w:p w14:paraId="43A3FAD2" w14:textId="2DF3AF03" w:rsidR="5E62C2AC" w:rsidRDefault="2B25AA61" w:rsidP="1CC7B3AA">
      <w:pPr>
        <w:tabs>
          <w:tab w:val="left" w:pos="4320"/>
        </w:tabs>
        <w:rPr>
          <w:rFonts w:ascii="Open Sans SemiBold" w:eastAsia="Open Sans SemiBold" w:hAnsi="Open Sans SemiBold" w:cs="Open Sans SemiBold"/>
          <w:sz w:val="22"/>
          <w:szCs w:val="22"/>
        </w:rPr>
      </w:pPr>
      <w:r w:rsidRPr="186DD44D">
        <w:rPr>
          <w:rFonts w:ascii="Open Sans SemiBold" w:eastAsia="Open Sans SemiBold" w:hAnsi="Open Sans SemiBold" w:cs="Open Sans SemiBold"/>
          <w:sz w:val="22"/>
          <w:szCs w:val="22"/>
        </w:rPr>
        <w:t>Quincy Public Schools s</w:t>
      </w:r>
      <w:r w:rsidR="4EF9AEF6" w:rsidRPr="186DD44D">
        <w:rPr>
          <w:rFonts w:ascii="Open Sans SemiBold" w:eastAsia="Open Sans SemiBold" w:hAnsi="Open Sans SemiBold" w:cs="Open Sans SemiBold"/>
          <w:sz w:val="22"/>
          <w:szCs w:val="22"/>
        </w:rPr>
        <w:t>trive</w:t>
      </w:r>
      <w:r w:rsidR="4EC4E8C2" w:rsidRPr="186DD44D">
        <w:rPr>
          <w:rFonts w:ascii="Open Sans SemiBold" w:eastAsia="Open Sans SemiBold" w:hAnsi="Open Sans SemiBold" w:cs="Open Sans SemiBold"/>
          <w:sz w:val="22"/>
          <w:szCs w:val="22"/>
        </w:rPr>
        <w:t>s</w:t>
      </w:r>
      <w:r w:rsidR="4EF9AEF6" w:rsidRPr="186DD44D">
        <w:rPr>
          <w:rFonts w:ascii="Open Sans SemiBold" w:eastAsia="Open Sans SemiBold" w:hAnsi="Open Sans SemiBold" w:cs="Open Sans SemiBold"/>
          <w:sz w:val="22"/>
          <w:szCs w:val="22"/>
        </w:rPr>
        <w:t xml:space="preserve"> to support </w:t>
      </w:r>
      <w:r w:rsidR="5361C888" w:rsidRPr="186DD44D">
        <w:rPr>
          <w:rFonts w:ascii="Open Sans SemiBold" w:eastAsia="Open Sans SemiBold" w:hAnsi="Open Sans SemiBold" w:cs="Open Sans SemiBold"/>
          <w:sz w:val="22"/>
          <w:szCs w:val="22"/>
        </w:rPr>
        <w:t>all</w:t>
      </w:r>
      <w:r w:rsidR="4EF9AEF6" w:rsidRPr="186DD44D">
        <w:rPr>
          <w:rFonts w:ascii="Open Sans SemiBold" w:eastAsia="Open Sans SemiBold" w:hAnsi="Open Sans SemiBold" w:cs="Open Sans SemiBold"/>
          <w:sz w:val="22"/>
          <w:szCs w:val="22"/>
        </w:rPr>
        <w:t xml:space="preserve"> students and </w:t>
      </w:r>
      <w:r w:rsidR="25B397DA" w:rsidRPr="186DD44D">
        <w:rPr>
          <w:rFonts w:ascii="Open Sans SemiBold" w:eastAsia="Open Sans SemiBold" w:hAnsi="Open Sans SemiBold" w:cs="Open Sans SemiBold"/>
          <w:sz w:val="22"/>
          <w:szCs w:val="22"/>
        </w:rPr>
        <w:t>staff in</w:t>
      </w:r>
      <w:r w:rsidR="4EF9AEF6" w:rsidRPr="186DD44D">
        <w:rPr>
          <w:rFonts w:ascii="Open Sans SemiBold" w:eastAsia="Open Sans SemiBold" w:hAnsi="Open Sans SemiBold" w:cs="Open Sans SemiBold"/>
          <w:sz w:val="22"/>
          <w:szCs w:val="22"/>
        </w:rPr>
        <w:t xml:space="preserve"> </w:t>
      </w:r>
      <w:r w:rsidR="4B8D08DA" w:rsidRPr="186DD44D">
        <w:rPr>
          <w:rFonts w:ascii="Open Sans SemiBold" w:eastAsia="Open Sans SemiBold" w:hAnsi="Open Sans SemiBold" w:cs="Open Sans SemiBold"/>
          <w:sz w:val="22"/>
          <w:szCs w:val="22"/>
        </w:rPr>
        <w:t>achieving</w:t>
      </w:r>
      <w:r w:rsidR="4EF9AEF6" w:rsidRPr="186DD44D">
        <w:rPr>
          <w:rFonts w:ascii="Open Sans SemiBold" w:eastAsia="Open Sans SemiBold" w:hAnsi="Open Sans SemiBold" w:cs="Open Sans SemiBold"/>
          <w:sz w:val="22"/>
          <w:szCs w:val="22"/>
        </w:rPr>
        <w:t xml:space="preserve"> their personal excellence.</w:t>
      </w:r>
      <w:r w:rsidR="3B827F02" w:rsidRPr="186DD44D">
        <w:rPr>
          <w:rFonts w:ascii="Open Sans SemiBold" w:eastAsia="Open Sans SemiBold" w:hAnsi="Open Sans SemiBold" w:cs="Open Sans SemiBold"/>
          <w:sz w:val="22"/>
          <w:szCs w:val="22"/>
        </w:rPr>
        <w:t xml:space="preserve"> This includes </w:t>
      </w:r>
      <w:r w:rsidR="3A4F18CB" w:rsidRPr="186DD44D">
        <w:rPr>
          <w:rFonts w:ascii="Open Sans SemiBold" w:eastAsia="Open Sans SemiBold" w:hAnsi="Open Sans SemiBold" w:cs="Open Sans SemiBold"/>
          <w:sz w:val="22"/>
          <w:szCs w:val="22"/>
        </w:rPr>
        <w:t>a focus</w:t>
      </w:r>
      <w:r w:rsidR="3B827F02" w:rsidRPr="186DD44D">
        <w:rPr>
          <w:rFonts w:ascii="Open Sans SemiBold" w:eastAsia="Open Sans SemiBold" w:hAnsi="Open Sans SemiBold" w:cs="Open Sans SemiBold"/>
          <w:sz w:val="22"/>
          <w:szCs w:val="22"/>
        </w:rPr>
        <w:t xml:space="preserve"> for excellence </w:t>
      </w:r>
      <w:r w:rsidR="3F157E5B" w:rsidRPr="186DD44D">
        <w:rPr>
          <w:rFonts w:ascii="Open Sans SemiBold" w:eastAsia="Open Sans SemiBold" w:hAnsi="Open Sans SemiBold" w:cs="Open Sans SemiBold"/>
          <w:sz w:val="22"/>
          <w:szCs w:val="22"/>
        </w:rPr>
        <w:t>at the district level that guides the same focus at each school and each classroom</w:t>
      </w:r>
      <w:r w:rsidR="341AA85D" w:rsidRPr="186DD44D">
        <w:rPr>
          <w:rFonts w:ascii="Open Sans SemiBold" w:eastAsia="Open Sans SemiBold" w:hAnsi="Open Sans SemiBold" w:cs="Open Sans SemiBold"/>
          <w:sz w:val="22"/>
          <w:szCs w:val="22"/>
        </w:rPr>
        <w:t>.</w:t>
      </w:r>
      <w:r w:rsidR="3B827F02" w:rsidRPr="186DD44D">
        <w:rPr>
          <w:rFonts w:ascii="Open Sans SemiBold" w:eastAsia="Open Sans SemiBold" w:hAnsi="Open Sans SemiBold" w:cs="Open Sans SemiBold"/>
          <w:sz w:val="22"/>
          <w:szCs w:val="22"/>
        </w:rPr>
        <w:t xml:space="preserve"> </w:t>
      </w:r>
      <w:r w:rsidR="5BD53D0D" w:rsidRPr="186DD44D">
        <w:rPr>
          <w:rFonts w:ascii="Open Sans SemiBold" w:eastAsia="Open Sans SemiBold" w:hAnsi="Open Sans SemiBold" w:cs="Open Sans SemiBold"/>
          <w:sz w:val="22"/>
          <w:szCs w:val="22"/>
        </w:rPr>
        <w:t xml:space="preserve">Our Focus for Excellence areas highlight our priorities in achieving our mission. </w:t>
      </w:r>
      <w:r w:rsidR="6FB4E202" w:rsidRPr="186DD44D">
        <w:rPr>
          <w:rFonts w:ascii="Open Sans SemiBold" w:eastAsia="Open Sans SemiBold" w:hAnsi="Open Sans SemiBold" w:cs="Open Sans SemiBold"/>
          <w:sz w:val="22"/>
          <w:szCs w:val="22"/>
        </w:rPr>
        <w:t>D</w:t>
      </w:r>
      <w:r w:rsidR="537605B6" w:rsidRPr="186DD44D">
        <w:rPr>
          <w:rFonts w:ascii="Open Sans SemiBold" w:eastAsia="Open Sans SemiBold" w:hAnsi="Open Sans SemiBold" w:cs="Open Sans SemiBold"/>
          <w:sz w:val="22"/>
          <w:szCs w:val="22"/>
        </w:rPr>
        <w:t>istrict Q</w:t>
      </w:r>
      <w:r w:rsidR="44C5B5A9" w:rsidRPr="186DD44D">
        <w:rPr>
          <w:rFonts w:ascii="Open Sans SemiBold" w:eastAsia="Open Sans SemiBold" w:hAnsi="Open Sans SemiBold" w:cs="Open Sans SemiBold"/>
          <w:sz w:val="22"/>
          <w:szCs w:val="22"/>
        </w:rPr>
        <w:t xml:space="preserve"> </w:t>
      </w:r>
      <w:r w:rsidR="21E5074E" w:rsidRPr="186DD44D">
        <w:rPr>
          <w:rFonts w:ascii="Open Sans SemiBold" w:eastAsia="Open Sans SemiBold" w:hAnsi="Open Sans SemiBold" w:cs="Open Sans SemiBold"/>
          <w:sz w:val="22"/>
          <w:szCs w:val="22"/>
        </w:rPr>
        <w:t>Commitments</w:t>
      </w:r>
      <w:r w:rsidR="44CCD551" w:rsidRPr="186DD44D">
        <w:rPr>
          <w:rFonts w:ascii="Open Sans SemiBold" w:eastAsia="Open Sans SemiBold" w:hAnsi="Open Sans SemiBold" w:cs="Open Sans SemiBold"/>
          <w:sz w:val="22"/>
          <w:szCs w:val="22"/>
        </w:rPr>
        <w:t xml:space="preserve"> and Priories</w:t>
      </w:r>
      <w:r w:rsidR="537605B6" w:rsidRPr="186DD44D">
        <w:rPr>
          <w:rFonts w:ascii="Open Sans SemiBold" w:eastAsia="Open Sans SemiBold" w:hAnsi="Open Sans SemiBold" w:cs="Open Sans SemiBold"/>
          <w:sz w:val="22"/>
          <w:szCs w:val="22"/>
        </w:rPr>
        <w:t xml:space="preserve"> guide school leadership and staff to create School Improvement Plans that support the individual unique needs of each school while aligning to the larger focus and mission of the school district.</w:t>
      </w:r>
    </w:p>
    <w:p w14:paraId="6A35253D" w14:textId="75326C6E" w:rsidR="1CC7B3AA" w:rsidRDefault="1CC7B3AA" w:rsidP="1CC7B3AA">
      <w:pPr>
        <w:tabs>
          <w:tab w:val="left" w:pos="4320"/>
        </w:tabs>
        <w:rPr>
          <w:rFonts w:ascii="Open Sans SemiBold" w:eastAsia="Open Sans SemiBold" w:hAnsi="Open Sans SemiBold" w:cs="Open Sans SemiBold"/>
          <w:sz w:val="22"/>
          <w:szCs w:val="22"/>
        </w:rPr>
      </w:pPr>
    </w:p>
    <w:p w14:paraId="7FC66A35" w14:textId="36832295" w:rsidR="74511115" w:rsidRDefault="74511115" w:rsidP="1CC7B3AA">
      <w:pPr>
        <w:tabs>
          <w:tab w:val="left" w:pos="4320"/>
        </w:tabs>
        <w:jc w:val="center"/>
      </w:pPr>
      <w:r>
        <w:rPr>
          <w:noProof/>
        </w:rPr>
        <w:drawing>
          <wp:inline distT="0" distB="0" distL="0" distR="0" wp14:anchorId="10F78C37" wp14:editId="341E2354">
            <wp:extent cx="5001120" cy="3862473"/>
            <wp:effectExtent l="0" t="0" r="0" b="0"/>
            <wp:docPr id="1560304332" name="Picture 160245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455657"/>
                    <pic:cNvPicPr/>
                  </pic:nvPicPr>
                  <pic:blipFill>
                    <a:blip r:embed="rId12">
                      <a:extLst>
                        <a:ext uri="{28A0092B-C50C-407E-A947-70E740481C1C}">
                          <a14:useLocalDpi xmlns:a14="http://schemas.microsoft.com/office/drawing/2010/main" val="0"/>
                        </a:ext>
                      </a:extLst>
                    </a:blip>
                    <a:stretch>
                      <a:fillRect/>
                    </a:stretch>
                  </pic:blipFill>
                  <pic:spPr>
                    <a:xfrm>
                      <a:off x="0" y="0"/>
                      <a:ext cx="5001120" cy="3862473"/>
                    </a:xfrm>
                    <a:prstGeom prst="rect">
                      <a:avLst/>
                    </a:prstGeom>
                  </pic:spPr>
                </pic:pic>
              </a:graphicData>
            </a:graphic>
          </wp:inline>
        </w:drawing>
      </w:r>
    </w:p>
    <w:p w14:paraId="7109944C" w14:textId="018BAD68" w:rsidR="008A0822" w:rsidRDefault="7D53B3E2" w:rsidP="008A0822">
      <w:pPr>
        <w:tabs>
          <w:tab w:val="left" w:pos="4320"/>
        </w:tabs>
        <w:spacing w:line="259" w:lineRule="auto"/>
        <w:jc w:val="both"/>
        <w:rPr>
          <w:rFonts w:ascii="Open Sans SemiBold" w:eastAsia="Open Sans SemiBold" w:hAnsi="Open Sans SemiBold" w:cs="Open Sans SemiBold"/>
          <w:color w:val="4F81BD" w:themeColor="accent1"/>
          <w:sz w:val="28"/>
          <w:szCs w:val="28"/>
        </w:rPr>
      </w:pPr>
      <w:r w:rsidRPr="1A650FA2">
        <w:rPr>
          <w:rFonts w:ascii="Open Sans SemiBold" w:eastAsia="Open Sans SemiBold" w:hAnsi="Open Sans SemiBold" w:cs="Open Sans SemiBold"/>
          <w:color w:val="4F81BD" w:themeColor="accent1"/>
          <w:sz w:val="28"/>
          <w:szCs w:val="28"/>
        </w:rPr>
        <w:lastRenderedPageBreak/>
        <w:t>SUCCESSES</w:t>
      </w:r>
      <w:r w:rsidR="771D5EC8" w:rsidRPr="1A650FA2">
        <w:rPr>
          <w:rFonts w:ascii="Open Sans SemiBold" w:eastAsia="Open Sans SemiBold" w:hAnsi="Open Sans SemiBold" w:cs="Open Sans SemiBold"/>
          <w:color w:val="4F81BD" w:themeColor="accent1"/>
          <w:sz w:val="28"/>
          <w:szCs w:val="28"/>
        </w:rPr>
        <w:t xml:space="preserve"> TO CELEBRATE</w:t>
      </w:r>
    </w:p>
    <w:p w14:paraId="5244BAFE" w14:textId="326A1692" w:rsidR="008A0822" w:rsidRDefault="008A0822" w:rsidP="008A0822">
      <w:pPr>
        <w:tabs>
          <w:tab w:val="left" w:pos="4320"/>
        </w:tabs>
        <w:spacing w:line="259" w:lineRule="auto"/>
        <w:jc w:val="both"/>
        <w:rPr>
          <w:rFonts w:ascii="Open Sans SemiBold" w:eastAsia="Open Sans SemiBold" w:hAnsi="Open Sans SemiBold" w:cs="Open Sans SemiBold"/>
          <w:color w:val="4F81BD" w:themeColor="accent1"/>
          <w:sz w:val="28"/>
          <w:szCs w:val="28"/>
        </w:rPr>
      </w:pPr>
    </w:p>
    <w:p w14:paraId="6C5C9357" w14:textId="3B8AB1C1" w:rsidR="2227A65E" w:rsidRPr="008A0822" w:rsidRDefault="7DCA419A" w:rsidP="7D127F82">
      <w:pPr>
        <w:pStyle w:val="ListParagraph"/>
        <w:numPr>
          <w:ilvl w:val="0"/>
          <w:numId w:val="48"/>
        </w:numPr>
        <w:tabs>
          <w:tab w:val="left" w:pos="4320"/>
        </w:tabs>
        <w:spacing w:line="259" w:lineRule="auto"/>
        <w:jc w:val="both"/>
        <w:rPr>
          <w:rFonts w:ascii="Open Sans SemiBold" w:eastAsia="Open Sans SemiBold" w:hAnsi="Open Sans SemiBold" w:cs="Open Sans SemiBold"/>
          <w:color w:val="000000" w:themeColor="text1"/>
          <w:sz w:val="28"/>
          <w:szCs w:val="28"/>
        </w:rPr>
      </w:pPr>
      <w:r w:rsidRPr="7D127F82">
        <w:rPr>
          <w:rFonts w:ascii="Open Sans SemiBold" w:eastAsia="Open Sans SemiBold" w:hAnsi="Open Sans SemiBold" w:cs="Open Sans SemiBold"/>
          <w:color w:val="000000" w:themeColor="text1"/>
        </w:rPr>
        <w:t xml:space="preserve">The </w:t>
      </w:r>
      <w:r w:rsidR="083B0875" w:rsidRPr="7D127F82">
        <w:rPr>
          <w:rFonts w:ascii="Open Sans SemiBold" w:eastAsia="Open Sans SemiBold" w:hAnsi="Open Sans SemiBold" w:cs="Open Sans SemiBold"/>
          <w:color w:val="000000" w:themeColor="text1"/>
        </w:rPr>
        <w:t xml:space="preserve">Illinois </w:t>
      </w:r>
      <w:r w:rsidR="0090F5CF" w:rsidRPr="7D127F82">
        <w:rPr>
          <w:rFonts w:ascii="Open Sans SemiBold" w:eastAsia="Open Sans SemiBold" w:hAnsi="Open Sans SemiBold" w:cs="Open Sans SemiBold"/>
          <w:color w:val="000000" w:themeColor="text1"/>
        </w:rPr>
        <w:t>202</w:t>
      </w:r>
      <w:r w:rsidR="0ED01814" w:rsidRPr="7D127F82">
        <w:rPr>
          <w:rFonts w:ascii="Open Sans SemiBold" w:eastAsia="Open Sans SemiBold" w:hAnsi="Open Sans SemiBold" w:cs="Open Sans SemiBold"/>
          <w:color w:val="000000" w:themeColor="text1"/>
        </w:rPr>
        <w:t>3</w:t>
      </w:r>
      <w:r w:rsidR="083B0875" w:rsidRPr="7D127F82">
        <w:rPr>
          <w:rFonts w:ascii="Open Sans SemiBold" w:eastAsia="Open Sans SemiBold" w:hAnsi="Open Sans SemiBold" w:cs="Open Sans SemiBold"/>
          <w:color w:val="000000" w:themeColor="text1"/>
        </w:rPr>
        <w:t xml:space="preserve"> School Report Card for QPS reported </w:t>
      </w:r>
      <w:r w:rsidR="4E167936" w:rsidRPr="7D127F82">
        <w:rPr>
          <w:rFonts w:ascii="Open Sans SemiBold" w:eastAsia="Open Sans SemiBold" w:hAnsi="Open Sans SemiBold" w:cs="Open Sans SemiBold"/>
          <w:color w:val="000000" w:themeColor="text1"/>
        </w:rPr>
        <w:t xml:space="preserve">areas of improvement for </w:t>
      </w:r>
      <w:r w:rsidR="5B1D0230" w:rsidRPr="7D127F82">
        <w:rPr>
          <w:rFonts w:ascii="Open Sans SemiBold" w:eastAsia="Open Sans SemiBold" w:hAnsi="Open Sans SemiBold" w:cs="Open Sans SemiBold"/>
          <w:color w:val="000000" w:themeColor="text1"/>
        </w:rPr>
        <w:t>QPS in academi</w:t>
      </w:r>
      <w:r w:rsidR="4CCAC20A" w:rsidRPr="7D127F82">
        <w:rPr>
          <w:rFonts w:ascii="Open Sans SemiBold" w:eastAsia="Open Sans SemiBold" w:hAnsi="Open Sans SemiBold" w:cs="Open Sans SemiBold"/>
          <w:color w:val="000000" w:themeColor="text1"/>
        </w:rPr>
        <w:t xml:space="preserve">cs. </w:t>
      </w:r>
      <w:r w:rsidR="63DB0C4D" w:rsidRPr="7D127F82">
        <w:rPr>
          <w:rFonts w:ascii="Open Sans SemiBold" w:eastAsia="Open Sans SemiBold" w:hAnsi="Open Sans SemiBold" w:cs="Open Sans SemiBold"/>
          <w:color w:val="000000" w:themeColor="text1"/>
        </w:rPr>
        <w:t xml:space="preserve">While proficiency rates </w:t>
      </w:r>
      <w:r w:rsidR="2D75607B" w:rsidRPr="7D127F82">
        <w:rPr>
          <w:rFonts w:ascii="Open Sans SemiBold" w:eastAsia="Open Sans SemiBold" w:hAnsi="Open Sans SemiBold" w:cs="Open Sans SemiBold"/>
          <w:color w:val="000000" w:themeColor="text1"/>
        </w:rPr>
        <w:t>show</w:t>
      </w:r>
      <w:r w:rsidR="3AAFE49A" w:rsidRPr="7D127F82">
        <w:rPr>
          <w:rFonts w:ascii="Open Sans SemiBold" w:eastAsia="Open Sans SemiBold" w:hAnsi="Open Sans SemiBold" w:cs="Open Sans SemiBold"/>
          <w:color w:val="000000" w:themeColor="text1"/>
        </w:rPr>
        <w:t xml:space="preserve"> </w:t>
      </w:r>
      <w:r w:rsidR="7D63D413" w:rsidRPr="7D127F82">
        <w:rPr>
          <w:rFonts w:ascii="Open Sans SemiBold" w:eastAsia="Open Sans SemiBold" w:hAnsi="Open Sans SemiBold" w:cs="Open Sans SemiBold"/>
          <w:color w:val="000000" w:themeColor="text1"/>
        </w:rPr>
        <w:t>whether</w:t>
      </w:r>
      <w:r w:rsidR="3AAFE49A" w:rsidRPr="7D127F82">
        <w:rPr>
          <w:rFonts w:ascii="Open Sans SemiBold" w:eastAsia="Open Sans SemiBold" w:hAnsi="Open Sans SemiBold" w:cs="Open Sans SemiBold"/>
          <w:color w:val="000000" w:themeColor="text1"/>
        </w:rPr>
        <w:t xml:space="preserve"> students have mastered a grade level standard </w:t>
      </w:r>
      <w:r w:rsidR="7DFEE0E8" w:rsidRPr="7D127F82">
        <w:rPr>
          <w:rFonts w:ascii="Open Sans SemiBold" w:eastAsia="Open Sans SemiBold" w:hAnsi="Open Sans SemiBold" w:cs="Open Sans SemiBold"/>
          <w:color w:val="000000" w:themeColor="text1"/>
        </w:rPr>
        <w:t xml:space="preserve">set forth by </w:t>
      </w:r>
      <w:r w:rsidR="66E203E4" w:rsidRPr="7D127F82">
        <w:rPr>
          <w:rFonts w:ascii="Open Sans SemiBold" w:eastAsia="Open Sans SemiBold" w:hAnsi="Open Sans SemiBold" w:cs="Open Sans SemiBold"/>
          <w:color w:val="000000" w:themeColor="text1"/>
        </w:rPr>
        <w:t xml:space="preserve">the Illinois State Board of Education, </w:t>
      </w:r>
      <w:r w:rsidR="2FEE060B" w:rsidRPr="7D127F82">
        <w:rPr>
          <w:rFonts w:ascii="Open Sans SemiBold" w:eastAsia="Open Sans SemiBold" w:hAnsi="Open Sans SemiBold" w:cs="Open Sans SemiBold"/>
          <w:color w:val="000000" w:themeColor="text1"/>
        </w:rPr>
        <w:t>student growth recognizes progress toward and beyond the standard, no matter where each student started.</w:t>
      </w:r>
      <w:r w:rsidR="03DB9F8D" w:rsidRPr="7D127F82">
        <w:rPr>
          <w:rFonts w:ascii="Open Sans SemiBold" w:eastAsia="Open Sans SemiBold" w:hAnsi="Open Sans SemiBold" w:cs="Open Sans SemiBold"/>
          <w:color w:val="000000" w:themeColor="text1"/>
        </w:rPr>
        <w:t xml:space="preserve"> </w:t>
      </w:r>
      <w:r w:rsidR="08B44B44" w:rsidRPr="7D127F82">
        <w:rPr>
          <w:rFonts w:ascii="Open Sans SemiBold" w:eastAsia="Open Sans SemiBold" w:hAnsi="Open Sans SemiBold" w:cs="Open Sans SemiBold"/>
          <w:color w:val="000000" w:themeColor="text1"/>
        </w:rPr>
        <w:t>In</w:t>
      </w:r>
      <w:r w:rsidR="6A1F8E21" w:rsidRPr="7D127F82">
        <w:rPr>
          <w:rFonts w:ascii="Open Sans SemiBold" w:eastAsia="Open Sans SemiBold" w:hAnsi="Open Sans SemiBold" w:cs="Open Sans SemiBold"/>
          <w:color w:val="000000" w:themeColor="text1"/>
        </w:rPr>
        <w:t xml:space="preserve"> academic growth, QPS experienced </w:t>
      </w:r>
      <w:r w:rsidR="044415F0" w:rsidRPr="7D127F82">
        <w:rPr>
          <w:rFonts w:ascii="Open Sans SemiBold" w:eastAsia="Open Sans SemiBold" w:hAnsi="Open Sans SemiBold" w:cs="Open Sans SemiBold"/>
          <w:color w:val="000000" w:themeColor="text1"/>
        </w:rPr>
        <w:t>an increase</w:t>
      </w:r>
      <w:r w:rsidR="4452B7E9" w:rsidRPr="7D127F82">
        <w:rPr>
          <w:rFonts w:ascii="Open Sans SemiBold" w:eastAsia="Open Sans SemiBold" w:hAnsi="Open Sans SemiBold" w:cs="Open Sans SemiBold"/>
          <w:color w:val="000000" w:themeColor="text1"/>
        </w:rPr>
        <w:t xml:space="preserve"> </w:t>
      </w:r>
      <w:r w:rsidR="5F6BEE34" w:rsidRPr="7D127F82">
        <w:rPr>
          <w:rFonts w:ascii="Open Sans SemiBold" w:eastAsia="Open Sans SemiBold" w:hAnsi="Open Sans SemiBold" w:cs="Open Sans SemiBold"/>
          <w:color w:val="000000" w:themeColor="text1"/>
        </w:rPr>
        <w:t>from Spring 2022 to Spring 2023</w:t>
      </w:r>
      <w:r w:rsidR="044415F0" w:rsidRPr="7D127F82">
        <w:rPr>
          <w:rFonts w:ascii="Open Sans SemiBold" w:eastAsia="Open Sans SemiBold" w:hAnsi="Open Sans SemiBold" w:cs="Open Sans SemiBold"/>
          <w:color w:val="000000" w:themeColor="text1"/>
        </w:rPr>
        <w:t xml:space="preserve"> </w:t>
      </w:r>
      <w:r w:rsidR="213E06BB" w:rsidRPr="7D127F82">
        <w:rPr>
          <w:rFonts w:ascii="Open Sans SemiBold" w:eastAsia="Open Sans SemiBold" w:hAnsi="Open Sans SemiBold" w:cs="Open Sans SemiBold"/>
          <w:color w:val="000000" w:themeColor="text1"/>
        </w:rPr>
        <w:t>for</w:t>
      </w:r>
      <w:r w:rsidR="51753904" w:rsidRPr="7D127F82">
        <w:rPr>
          <w:rFonts w:ascii="Open Sans SemiBold" w:eastAsia="Open Sans SemiBold" w:hAnsi="Open Sans SemiBold" w:cs="Open Sans SemiBold"/>
          <w:color w:val="000000" w:themeColor="text1"/>
        </w:rPr>
        <w:t xml:space="preserve"> students</w:t>
      </w:r>
      <w:r w:rsidR="19CFA910" w:rsidRPr="7D127F82">
        <w:rPr>
          <w:rFonts w:ascii="Open Sans SemiBold" w:eastAsia="Open Sans SemiBold" w:hAnsi="Open Sans SemiBold" w:cs="Open Sans SemiBold"/>
          <w:color w:val="000000" w:themeColor="text1"/>
        </w:rPr>
        <w:t xml:space="preserve"> in grades 3-8</w:t>
      </w:r>
      <w:r w:rsidR="51753904" w:rsidRPr="7D127F82">
        <w:rPr>
          <w:rFonts w:ascii="Open Sans SemiBold" w:eastAsia="Open Sans SemiBold" w:hAnsi="Open Sans SemiBold" w:cs="Open Sans SemiBold"/>
          <w:color w:val="000000" w:themeColor="text1"/>
        </w:rPr>
        <w:t xml:space="preserve"> who met</w:t>
      </w:r>
      <w:r w:rsidR="19CFA910" w:rsidRPr="7D127F82">
        <w:rPr>
          <w:rFonts w:ascii="Open Sans SemiBold" w:eastAsia="Open Sans SemiBold" w:hAnsi="Open Sans SemiBold" w:cs="Open Sans SemiBold"/>
          <w:color w:val="000000" w:themeColor="text1"/>
        </w:rPr>
        <w:t xml:space="preserve"> learning</w:t>
      </w:r>
      <w:r w:rsidR="419590F7" w:rsidRPr="7D127F82">
        <w:rPr>
          <w:rFonts w:ascii="Open Sans SemiBold" w:eastAsia="Open Sans SemiBold" w:hAnsi="Open Sans SemiBold" w:cs="Open Sans SemiBold"/>
          <w:color w:val="000000" w:themeColor="text1"/>
        </w:rPr>
        <w:t xml:space="preserve"> expectations in Math</w:t>
      </w:r>
      <w:r w:rsidR="51753904" w:rsidRPr="7D127F82">
        <w:rPr>
          <w:rFonts w:ascii="Open Sans SemiBold" w:eastAsia="Open Sans SemiBold" w:hAnsi="Open Sans SemiBold" w:cs="Open Sans SemiBold"/>
          <w:color w:val="000000" w:themeColor="text1"/>
        </w:rPr>
        <w:t xml:space="preserve"> on the Illinois Assessment of Readiness</w:t>
      </w:r>
      <w:r w:rsidR="5F6BEE34" w:rsidRPr="7D127F82">
        <w:rPr>
          <w:rFonts w:ascii="Open Sans SemiBold" w:eastAsia="Open Sans SemiBold" w:hAnsi="Open Sans SemiBold" w:cs="Open Sans SemiBold"/>
          <w:color w:val="000000" w:themeColor="text1"/>
        </w:rPr>
        <w:t>.</w:t>
      </w:r>
      <w:r w:rsidR="642B32ED" w:rsidRPr="7D127F82">
        <w:rPr>
          <w:rFonts w:ascii="Open Sans SemiBold" w:eastAsia="Open Sans SemiBold" w:hAnsi="Open Sans SemiBold" w:cs="Open Sans SemiBold"/>
          <w:color w:val="000000" w:themeColor="text1"/>
        </w:rPr>
        <w:t xml:space="preserve"> (51.7% in</w:t>
      </w:r>
      <w:r w:rsidR="1A478EA3" w:rsidRPr="7D127F82">
        <w:rPr>
          <w:rFonts w:ascii="Open Sans SemiBold" w:eastAsia="Open Sans SemiBold" w:hAnsi="Open Sans SemiBold" w:cs="Open Sans SemiBold"/>
          <w:color w:val="000000" w:themeColor="text1"/>
        </w:rPr>
        <w:t xml:space="preserve"> Spring</w:t>
      </w:r>
      <w:r w:rsidR="642B32ED" w:rsidRPr="7D127F82">
        <w:rPr>
          <w:rFonts w:ascii="Open Sans SemiBold" w:eastAsia="Open Sans SemiBold" w:hAnsi="Open Sans SemiBold" w:cs="Open Sans SemiBold"/>
          <w:color w:val="000000" w:themeColor="text1"/>
        </w:rPr>
        <w:t xml:space="preserve"> 2022 to </w:t>
      </w:r>
      <w:r w:rsidR="1A478EA3" w:rsidRPr="7D127F82">
        <w:rPr>
          <w:rFonts w:ascii="Open Sans SemiBold" w:eastAsia="Open Sans SemiBold" w:hAnsi="Open Sans SemiBold" w:cs="Open Sans SemiBold"/>
          <w:color w:val="000000" w:themeColor="text1"/>
        </w:rPr>
        <w:t>61.5% in Spring 2023)</w:t>
      </w:r>
      <w:r w:rsidR="5EDB0150" w:rsidRPr="7D127F82">
        <w:rPr>
          <w:rFonts w:ascii="Open Sans SemiBold" w:eastAsia="Open Sans SemiBold" w:hAnsi="Open Sans SemiBold" w:cs="Open Sans SemiBold"/>
          <w:color w:val="000000" w:themeColor="text1"/>
        </w:rPr>
        <w:t xml:space="preserve">. </w:t>
      </w:r>
      <w:r w:rsidR="3C31A73B" w:rsidRPr="7D127F82">
        <w:rPr>
          <w:rFonts w:ascii="Open Sans SemiBold" w:eastAsia="Open Sans SemiBold" w:hAnsi="Open Sans SemiBold" w:cs="Open Sans SemiBold"/>
          <w:color w:val="000000" w:themeColor="text1"/>
        </w:rPr>
        <w:t xml:space="preserve">Data from the Illinois Report Card shows that </w:t>
      </w:r>
      <w:r w:rsidR="79052DFE" w:rsidRPr="7D127F82">
        <w:rPr>
          <w:rFonts w:ascii="Open Sans SemiBold" w:eastAsia="Open Sans SemiBold" w:hAnsi="Open Sans SemiBold" w:cs="Open Sans SemiBold"/>
          <w:color w:val="000000" w:themeColor="text1"/>
        </w:rPr>
        <w:t xml:space="preserve">QPS is closing the achievement gap in the academic performance of </w:t>
      </w:r>
      <w:r w:rsidR="6F3C86F6" w:rsidRPr="7D127F82">
        <w:rPr>
          <w:rFonts w:ascii="Open Sans SemiBold" w:eastAsia="Open Sans SemiBold" w:hAnsi="Open Sans SemiBold" w:cs="Open Sans SemiBold"/>
          <w:color w:val="000000" w:themeColor="text1"/>
        </w:rPr>
        <w:t xml:space="preserve">individual student </w:t>
      </w:r>
      <w:r w:rsidR="79052DFE" w:rsidRPr="7D127F82">
        <w:rPr>
          <w:rFonts w:ascii="Open Sans SemiBold" w:eastAsia="Open Sans SemiBold" w:hAnsi="Open Sans SemiBold" w:cs="Open Sans SemiBold"/>
          <w:color w:val="000000" w:themeColor="text1"/>
        </w:rPr>
        <w:t xml:space="preserve">groups. For example, the achievement gap between </w:t>
      </w:r>
      <w:r w:rsidR="29D8E653" w:rsidRPr="7D127F82">
        <w:rPr>
          <w:rFonts w:ascii="Open Sans SemiBold" w:eastAsia="Open Sans SemiBold" w:hAnsi="Open Sans SemiBold" w:cs="Open Sans SemiBold"/>
          <w:color w:val="000000" w:themeColor="text1"/>
        </w:rPr>
        <w:t>low-income</w:t>
      </w:r>
      <w:r w:rsidR="79052DFE" w:rsidRPr="7D127F82">
        <w:rPr>
          <w:rFonts w:ascii="Open Sans SemiBold" w:eastAsia="Open Sans SemiBold" w:hAnsi="Open Sans SemiBold" w:cs="Open Sans SemiBold"/>
          <w:color w:val="000000" w:themeColor="text1"/>
        </w:rPr>
        <w:t xml:space="preserve"> students and </w:t>
      </w:r>
      <w:r w:rsidR="29D8E653" w:rsidRPr="7D127F82">
        <w:rPr>
          <w:rFonts w:ascii="Open Sans SemiBold" w:eastAsia="Open Sans SemiBold" w:hAnsi="Open Sans SemiBold" w:cs="Open Sans SemiBold"/>
          <w:color w:val="000000" w:themeColor="text1"/>
        </w:rPr>
        <w:t>non-</w:t>
      </w:r>
      <w:r w:rsidR="7D63D413" w:rsidRPr="7D127F82">
        <w:rPr>
          <w:rFonts w:ascii="Open Sans SemiBold" w:eastAsia="Open Sans SemiBold" w:hAnsi="Open Sans SemiBold" w:cs="Open Sans SemiBold"/>
          <w:color w:val="000000" w:themeColor="text1"/>
        </w:rPr>
        <w:t>low-income</w:t>
      </w:r>
      <w:r w:rsidR="79052DFE" w:rsidRPr="7D127F82">
        <w:rPr>
          <w:rFonts w:ascii="Open Sans SemiBold" w:eastAsia="Open Sans SemiBold" w:hAnsi="Open Sans SemiBold" w:cs="Open Sans SemiBold"/>
          <w:color w:val="000000" w:themeColor="text1"/>
        </w:rPr>
        <w:t xml:space="preserve"> students was a difference of </w:t>
      </w:r>
      <w:r w:rsidR="702B9DC1" w:rsidRPr="7D127F82">
        <w:rPr>
          <w:rFonts w:ascii="Open Sans SemiBold" w:eastAsia="Open Sans SemiBold" w:hAnsi="Open Sans SemiBold" w:cs="Open Sans SemiBold"/>
          <w:color w:val="000000" w:themeColor="text1"/>
        </w:rPr>
        <w:t xml:space="preserve">26% </w:t>
      </w:r>
      <w:r w:rsidR="29D8E653" w:rsidRPr="7D127F82">
        <w:rPr>
          <w:rFonts w:ascii="Open Sans SemiBold" w:eastAsia="Open Sans SemiBold" w:hAnsi="Open Sans SemiBold" w:cs="Open Sans SemiBold"/>
          <w:color w:val="000000" w:themeColor="text1"/>
        </w:rPr>
        <w:t xml:space="preserve">in English Language Arts and 24% in Math </w:t>
      </w:r>
      <w:r w:rsidR="702B9DC1" w:rsidRPr="7D127F82">
        <w:rPr>
          <w:rFonts w:ascii="Open Sans SemiBold" w:eastAsia="Open Sans SemiBold" w:hAnsi="Open Sans SemiBold" w:cs="Open Sans SemiBold"/>
          <w:color w:val="000000" w:themeColor="text1"/>
        </w:rPr>
        <w:t xml:space="preserve">in </w:t>
      </w:r>
      <w:r w:rsidR="29D8E653" w:rsidRPr="7D127F82">
        <w:rPr>
          <w:rFonts w:ascii="Open Sans SemiBold" w:eastAsia="Open Sans SemiBold" w:hAnsi="Open Sans SemiBold" w:cs="Open Sans SemiBold"/>
          <w:color w:val="000000" w:themeColor="text1"/>
        </w:rPr>
        <w:t xml:space="preserve">the </w:t>
      </w:r>
      <w:r w:rsidR="702B9DC1" w:rsidRPr="7D127F82">
        <w:rPr>
          <w:rFonts w:ascii="Open Sans SemiBold" w:eastAsia="Open Sans SemiBold" w:hAnsi="Open Sans SemiBold" w:cs="Open Sans SemiBold"/>
          <w:color w:val="000000" w:themeColor="text1"/>
        </w:rPr>
        <w:t xml:space="preserve">Spring of 2022. In Spring of 2023, the achievement gap </w:t>
      </w:r>
      <w:r w:rsidR="60FD7FD6" w:rsidRPr="7D127F82">
        <w:rPr>
          <w:rFonts w:ascii="Open Sans SemiBold" w:eastAsia="Open Sans SemiBold" w:hAnsi="Open Sans SemiBold" w:cs="Open Sans SemiBold"/>
          <w:color w:val="000000" w:themeColor="text1"/>
        </w:rPr>
        <w:t>between low-income students and non-</w:t>
      </w:r>
      <w:r w:rsidR="5BBAD072" w:rsidRPr="7D127F82">
        <w:rPr>
          <w:rFonts w:ascii="Open Sans SemiBold" w:eastAsia="Open Sans SemiBold" w:hAnsi="Open Sans SemiBold" w:cs="Open Sans SemiBold"/>
          <w:color w:val="000000" w:themeColor="text1"/>
        </w:rPr>
        <w:t>low-income</w:t>
      </w:r>
      <w:r w:rsidR="60FD7FD6" w:rsidRPr="7D127F82">
        <w:rPr>
          <w:rFonts w:ascii="Open Sans SemiBold" w:eastAsia="Open Sans SemiBold" w:hAnsi="Open Sans SemiBold" w:cs="Open Sans SemiBold"/>
          <w:color w:val="000000" w:themeColor="text1"/>
        </w:rPr>
        <w:t xml:space="preserve"> students decreased to 23% in English Language Arts and 23% in Math. </w:t>
      </w:r>
      <w:r w:rsidR="5E7C923E" w:rsidRPr="7D127F82">
        <w:rPr>
          <w:rFonts w:ascii="Open Sans SemiBold" w:eastAsia="Open Sans SemiBold" w:hAnsi="Open Sans SemiBold" w:cs="Open Sans SemiBold"/>
          <w:color w:val="000000" w:themeColor="text1"/>
        </w:rPr>
        <w:t xml:space="preserve">Each year, our Kindergarten students are observed for Kindergarten Readiness through the state required KIDS Assessment. </w:t>
      </w:r>
      <w:r w:rsidR="17D71944" w:rsidRPr="7D127F82">
        <w:rPr>
          <w:rFonts w:ascii="Open Sans SemiBold" w:eastAsia="Open Sans SemiBold" w:hAnsi="Open Sans SemiBold" w:cs="Open Sans SemiBold"/>
          <w:color w:val="000000" w:themeColor="text1"/>
        </w:rPr>
        <w:t>Students are assessed on 14 measures</w:t>
      </w:r>
      <w:r w:rsidR="53C5C375" w:rsidRPr="7D127F82">
        <w:rPr>
          <w:rFonts w:ascii="Open Sans SemiBold" w:eastAsia="Open Sans SemiBold" w:hAnsi="Open Sans SemiBold" w:cs="Open Sans SemiBold"/>
          <w:color w:val="000000" w:themeColor="text1"/>
        </w:rPr>
        <w:t xml:space="preserve"> across three deve</w:t>
      </w:r>
      <w:r w:rsidR="21B50973" w:rsidRPr="7D127F82">
        <w:rPr>
          <w:rFonts w:ascii="Open Sans SemiBold" w:eastAsia="Open Sans SemiBold" w:hAnsi="Open Sans SemiBold" w:cs="Open Sans SemiBold"/>
          <w:color w:val="000000" w:themeColor="text1"/>
        </w:rPr>
        <w:t>lopmental areas: Language and Literacy Development, Math, and Social and Emotional Development,</w:t>
      </w:r>
      <w:r w:rsidR="53C5C375" w:rsidRPr="7D127F82">
        <w:rPr>
          <w:rFonts w:ascii="Open Sans SemiBold" w:eastAsia="Open Sans SemiBold" w:hAnsi="Open Sans SemiBold" w:cs="Open Sans SemiBold"/>
          <w:color w:val="000000" w:themeColor="text1"/>
        </w:rPr>
        <w:t xml:space="preserve"> during the first few weeks of school. In 2023, </w:t>
      </w:r>
      <w:r w:rsidR="1B606A9E" w:rsidRPr="7D127F82">
        <w:rPr>
          <w:rFonts w:ascii="Open Sans SemiBold" w:eastAsia="Open Sans SemiBold" w:hAnsi="Open Sans SemiBold" w:cs="Open Sans SemiBold"/>
          <w:color w:val="000000" w:themeColor="text1"/>
        </w:rPr>
        <w:t xml:space="preserve">95.7% of our incoming Kindergarten students </w:t>
      </w:r>
      <w:r w:rsidR="4A5C5E45" w:rsidRPr="7D127F82">
        <w:rPr>
          <w:rFonts w:ascii="Open Sans SemiBold" w:eastAsia="Open Sans SemiBold" w:hAnsi="Open Sans SemiBold" w:cs="Open Sans SemiBold"/>
          <w:color w:val="000000" w:themeColor="text1"/>
        </w:rPr>
        <w:t>were assessed and QPS students exceeded the state</w:t>
      </w:r>
      <w:r w:rsidR="5AF9675D" w:rsidRPr="7D127F82">
        <w:rPr>
          <w:rFonts w:ascii="Open Sans SemiBold" w:eastAsia="Open Sans SemiBold" w:hAnsi="Open Sans SemiBold" w:cs="Open Sans SemiBold"/>
          <w:color w:val="000000" w:themeColor="text1"/>
        </w:rPr>
        <w:t xml:space="preserve"> average in all three developmental areas. </w:t>
      </w:r>
      <w:r w:rsidR="26747BE7" w:rsidRPr="7D127F82">
        <w:rPr>
          <w:rFonts w:ascii="Open Sans SemiBold" w:eastAsia="Open Sans SemiBold" w:hAnsi="Open Sans SemiBold" w:cs="Open Sans SemiBold"/>
          <w:color w:val="000000" w:themeColor="text1"/>
        </w:rPr>
        <w:t>For our high school students, the 9</w:t>
      </w:r>
      <w:r w:rsidR="26747BE7" w:rsidRPr="7D127F82">
        <w:rPr>
          <w:rFonts w:ascii="Open Sans SemiBold" w:eastAsia="Open Sans SemiBold" w:hAnsi="Open Sans SemiBold" w:cs="Open Sans SemiBold"/>
          <w:color w:val="000000" w:themeColor="text1"/>
          <w:shd w:val="clear" w:color="auto" w:fill="E6E6E6"/>
          <w:vertAlign w:val="superscript"/>
          <w:rPrChange w:id="2" w:author="Dinkheller, Kimberly" w:date="2024-06-17T20:42:00Z">
            <w:rPr>
              <w:rFonts w:ascii="Open Sans SemiBold" w:eastAsia="Open Sans SemiBold" w:hAnsi="Open Sans SemiBold" w:cs="Open Sans SemiBold"/>
            </w:rPr>
          </w:rPrChange>
        </w:rPr>
        <w:t>th</w:t>
      </w:r>
      <w:r w:rsidR="26747BE7" w:rsidRPr="7D127F82">
        <w:rPr>
          <w:rFonts w:ascii="Open Sans SemiBold" w:eastAsia="Open Sans SemiBold" w:hAnsi="Open Sans SemiBold" w:cs="Open Sans SemiBold"/>
          <w:color w:val="000000" w:themeColor="text1"/>
        </w:rPr>
        <w:t xml:space="preserve"> grade year is a critical year as students begin earning</w:t>
      </w:r>
      <w:r w:rsidR="3054CD1B" w:rsidRPr="7D127F82">
        <w:rPr>
          <w:rFonts w:ascii="Open Sans SemiBold" w:eastAsia="Open Sans SemiBold" w:hAnsi="Open Sans SemiBold" w:cs="Open Sans SemiBold"/>
          <w:color w:val="000000" w:themeColor="text1"/>
        </w:rPr>
        <w:t xml:space="preserve"> course </w:t>
      </w:r>
      <w:r w:rsidR="26747BE7" w:rsidRPr="7D127F82">
        <w:rPr>
          <w:rFonts w:ascii="Open Sans SemiBold" w:eastAsia="Open Sans SemiBold" w:hAnsi="Open Sans SemiBold" w:cs="Open Sans SemiBold"/>
          <w:color w:val="000000" w:themeColor="text1"/>
        </w:rPr>
        <w:t>credit t</w:t>
      </w:r>
      <w:r w:rsidR="3054CD1B" w:rsidRPr="7D127F82">
        <w:rPr>
          <w:rFonts w:ascii="Open Sans SemiBold" w:eastAsia="Open Sans SemiBold" w:hAnsi="Open Sans SemiBold" w:cs="Open Sans SemiBold"/>
          <w:color w:val="000000" w:themeColor="text1"/>
        </w:rPr>
        <w:t xml:space="preserve">o meet high school graduation requirements. </w:t>
      </w:r>
      <w:r w:rsidR="4AD146B0" w:rsidRPr="7D127F82">
        <w:rPr>
          <w:rFonts w:ascii="Open Sans SemiBold" w:eastAsia="Open Sans SemiBold" w:hAnsi="Open Sans SemiBold" w:cs="Open Sans SemiBold"/>
          <w:color w:val="000000" w:themeColor="text1"/>
        </w:rPr>
        <w:t xml:space="preserve">Students who finish their </w:t>
      </w:r>
      <w:r w:rsidR="2B4563DC" w:rsidRPr="7D127F82">
        <w:rPr>
          <w:rFonts w:ascii="Open Sans SemiBold" w:eastAsia="Open Sans SemiBold" w:hAnsi="Open Sans SemiBold" w:cs="Open Sans SemiBold"/>
          <w:color w:val="000000" w:themeColor="text1"/>
        </w:rPr>
        <w:t>ninth-grade</w:t>
      </w:r>
      <w:r w:rsidR="4AD146B0" w:rsidRPr="7D127F82">
        <w:rPr>
          <w:rFonts w:ascii="Open Sans SemiBold" w:eastAsia="Open Sans SemiBold" w:hAnsi="Open Sans SemiBold" w:cs="Open Sans SemiBold"/>
          <w:color w:val="000000" w:themeColor="text1"/>
        </w:rPr>
        <w:t xml:space="preserve"> year “on track” are almost four times as likely to graduate from high school as students who are not on track. </w:t>
      </w:r>
      <w:r w:rsidR="7A243D6F" w:rsidRPr="7D127F82">
        <w:rPr>
          <w:rFonts w:ascii="Open Sans SemiBold" w:eastAsia="Open Sans SemiBold" w:hAnsi="Open Sans SemiBold" w:cs="Open Sans SemiBold"/>
          <w:color w:val="000000" w:themeColor="text1"/>
        </w:rPr>
        <w:t xml:space="preserve">In 2023, QHS reported 81.3% of high school </w:t>
      </w:r>
      <w:bookmarkStart w:id="3" w:name="_Int_tLQAlM0P"/>
      <w:r w:rsidR="7A243D6F" w:rsidRPr="7D127F82">
        <w:rPr>
          <w:rFonts w:ascii="Open Sans SemiBold" w:eastAsia="Open Sans SemiBold" w:hAnsi="Open Sans SemiBold" w:cs="Open Sans SemiBold"/>
          <w:color w:val="000000" w:themeColor="text1"/>
        </w:rPr>
        <w:t>freshmen</w:t>
      </w:r>
      <w:bookmarkEnd w:id="3"/>
      <w:r w:rsidR="7A243D6F" w:rsidRPr="7D127F82">
        <w:rPr>
          <w:rFonts w:ascii="Open Sans SemiBold" w:eastAsia="Open Sans SemiBold" w:hAnsi="Open Sans SemiBold" w:cs="Open Sans SemiBold"/>
          <w:color w:val="000000" w:themeColor="text1"/>
        </w:rPr>
        <w:t xml:space="preserve"> as “on track”, meaning </w:t>
      </w:r>
      <w:r w:rsidR="02FCB0A0" w:rsidRPr="7D127F82">
        <w:rPr>
          <w:rFonts w:ascii="Open Sans SemiBold" w:eastAsia="Open Sans SemiBold" w:hAnsi="Open Sans SemiBold" w:cs="Open Sans SemiBold"/>
          <w:color w:val="000000" w:themeColor="text1"/>
        </w:rPr>
        <w:t>they earned at least five full year course credits and no more than one semester “F”</w:t>
      </w:r>
      <w:r w:rsidR="4AD146B0" w:rsidRPr="7D127F82">
        <w:rPr>
          <w:rFonts w:ascii="Open Sans SemiBold" w:eastAsia="Open Sans SemiBold" w:hAnsi="Open Sans SemiBold" w:cs="Open Sans SemiBold"/>
          <w:color w:val="000000" w:themeColor="text1"/>
        </w:rPr>
        <w:t xml:space="preserve"> in a core class.</w:t>
      </w:r>
      <w:r w:rsidR="6C634232" w:rsidRPr="7D127F82">
        <w:rPr>
          <w:rFonts w:ascii="Open Sans SemiBold" w:eastAsia="Open Sans SemiBold" w:hAnsi="Open Sans SemiBold" w:cs="Open Sans SemiBold"/>
          <w:color w:val="000000" w:themeColor="text1"/>
        </w:rPr>
        <w:t xml:space="preserve"> In addition to academics, </w:t>
      </w:r>
      <w:r w:rsidR="4F833CF6" w:rsidRPr="7D127F82">
        <w:rPr>
          <w:rFonts w:ascii="Open Sans SemiBold" w:eastAsia="Open Sans SemiBold" w:hAnsi="Open Sans SemiBold" w:cs="Open Sans SemiBold"/>
          <w:color w:val="000000" w:themeColor="text1"/>
        </w:rPr>
        <w:t>the overall attendance rate increased from 2022 (88%) to 90% in 2023</w:t>
      </w:r>
      <w:r w:rsidR="2DFF384C" w:rsidRPr="7D127F82">
        <w:rPr>
          <w:rFonts w:ascii="Open Sans SemiBold" w:eastAsia="Open Sans SemiBold" w:hAnsi="Open Sans SemiBold" w:cs="Open Sans SemiBold"/>
          <w:color w:val="000000" w:themeColor="text1"/>
        </w:rPr>
        <w:t xml:space="preserve">, </w:t>
      </w:r>
      <w:r w:rsidR="0C9C9803" w:rsidRPr="7D127F82">
        <w:rPr>
          <w:rFonts w:ascii="Open Sans SemiBold" w:eastAsia="Open Sans SemiBold" w:hAnsi="Open Sans SemiBold" w:cs="Open Sans SemiBold"/>
          <w:color w:val="000000" w:themeColor="text1"/>
        </w:rPr>
        <w:t xml:space="preserve">while the </w:t>
      </w:r>
      <w:r w:rsidR="2DFF384C" w:rsidRPr="7D127F82">
        <w:rPr>
          <w:rFonts w:ascii="Open Sans SemiBold" w:eastAsia="Open Sans SemiBold" w:hAnsi="Open Sans SemiBold" w:cs="Open Sans SemiBold"/>
          <w:color w:val="000000" w:themeColor="text1"/>
        </w:rPr>
        <w:t>overall Chronic Absenteeism Rate</w:t>
      </w:r>
      <w:r w:rsidR="0C9C9803" w:rsidRPr="7D127F82">
        <w:rPr>
          <w:rFonts w:ascii="Open Sans SemiBold" w:eastAsia="Open Sans SemiBold" w:hAnsi="Open Sans SemiBold" w:cs="Open Sans SemiBold"/>
          <w:color w:val="000000" w:themeColor="text1"/>
        </w:rPr>
        <w:t xml:space="preserve"> decreased from </w:t>
      </w:r>
      <w:r w:rsidR="1C78FE2D" w:rsidRPr="7D127F82">
        <w:rPr>
          <w:rFonts w:ascii="Open Sans SemiBold" w:eastAsia="Open Sans SemiBold" w:hAnsi="Open Sans SemiBold" w:cs="Open Sans SemiBold"/>
          <w:color w:val="000000" w:themeColor="text1"/>
        </w:rPr>
        <w:t>36.1% in 2022 to 31.2% in 2023.</w:t>
      </w:r>
    </w:p>
    <w:p w14:paraId="7259D365" w14:textId="0D43AC8C" w:rsidR="7E917535" w:rsidRDefault="48A9FC6D" w:rsidP="11A763D3">
      <w:pPr>
        <w:pStyle w:val="ListParagraph"/>
        <w:numPr>
          <w:ilvl w:val="0"/>
          <w:numId w:val="46"/>
        </w:numPr>
        <w:tabs>
          <w:tab w:val="left" w:pos="4320"/>
        </w:tabs>
        <w:jc w:val="both"/>
        <w:rPr>
          <w:rFonts w:ascii="Open Sans SemiBold" w:eastAsia="Open Sans SemiBold" w:hAnsi="Open Sans SemiBold" w:cs="Open Sans SemiBold"/>
        </w:rPr>
      </w:pPr>
      <w:r w:rsidRPr="11A763D3">
        <w:rPr>
          <w:rFonts w:ascii="Open Sans SemiBold" w:eastAsia="Open Sans SemiBold" w:hAnsi="Open Sans SemiBold" w:cs="Open Sans SemiBold"/>
        </w:rPr>
        <w:t>We c</w:t>
      </w:r>
      <w:r w:rsidR="68534A6E" w:rsidRPr="11A763D3">
        <w:rPr>
          <w:rFonts w:ascii="Open Sans SemiBold" w:eastAsia="Open Sans SemiBold" w:hAnsi="Open Sans SemiBold" w:cs="Open Sans SemiBold"/>
        </w:rPr>
        <w:t>ontinue</w:t>
      </w:r>
      <w:r w:rsidR="5397D46E" w:rsidRPr="11A763D3">
        <w:rPr>
          <w:rFonts w:ascii="Open Sans SemiBold" w:eastAsia="Open Sans SemiBold" w:hAnsi="Open Sans SemiBold" w:cs="Open Sans SemiBold"/>
        </w:rPr>
        <w:t xml:space="preserve"> to </w:t>
      </w:r>
      <w:r w:rsidR="06F6F5E8" w:rsidRPr="11A763D3">
        <w:rPr>
          <w:rFonts w:ascii="Open Sans SemiBold" w:eastAsia="Open Sans SemiBold" w:hAnsi="Open Sans SemiBold" w:cs="Open Sans SemiBold"/>
        </w:rPr>
        <w:t>show</w:t>
      </w:r>
      <w:r w:rsidR="5397D46E" w:rsidRPr="11A763D3">
        <w:rPr>
          <w:rFonts w:ascii="Open Sans SemiBold" w:eastAsia="Open Sans SemiBold" w:hAnsi="Open Sans SemiBold" w:cs="Open Sans SemiBold"/>
        </w:rPr>
        <w:t xml:space="preserve"> student growth through local MAP Assessment Data.</w:t>
      </w:r>
      <w:r w:rsidR="0BB7EEBD" w:rsidRPr="11A763D3">
        <w:rPr>
          <w:rFonts w:ascii="Open Sans SemiBold" w:eastAsia="Open Sans SemiBold" w:hAnsi="Open Sans SemiBold" w:cs="Open Sans SemiBold"/>
        </w:rPr>
        <w:t xml:space="preserve"> </w:t>
      </w:r>
      <w:r w:rsidR="4331C4EF" w:rsidRPr="11A763D3">
        <w:rPr>
          <w:rFonts w:ascii="Open Sans SemiBold" w:eastAsia="Open Sans SemiBold" w:hAnsi="Open Sans SemiBold" w:cs="Open Sans SemiBold"/>
        </w:rPr>
        <w:t xml:space="preserve">The NWEA MAP Growth Assessment allows for </w:t>
      </w:r>
      <w:r w:rsidR="63D889D3" w:rsidRPr="11A763D3">
        <w:rPr>
          <w:rFonts w:ascii="Open Sans SemiBold" w:eastAsia="Open Sans SemiBold" w:hAnsi="Open Sans SemiBold" w:cs="Open Sans SemiBold"/>
        </w:rPr>
        <w:t>measures</w:t>
      </w:r>
      <w:r w:rsidR="4331C4EF" w:rsidRPr="11A763D3">
        <w:rPr>
          <w:rFonts w:ascii="Open Sans SemiBold" w:eastAsia="Open Sans SemiBold" w:hAnsi="Open Sans SemiBold" w:cs="Open Sans SemiBold"/>
        </w:rPr>
        <w:t xml:space="preserve"> of </w:t>
      </w:r>
      <w:r w:rsidR="709D82CB" w:rsidRPr="11A763D3">
        <w:rPr>
          <w:rFonts w:ascii="Open Sans SemiBold" w:eastAsia="Open Sans SemiBold" w:hAnsi="Open Sans SemiBold" w:cs="Open Sans SemiBold"/>
        </w:rPr>
        <w:t xml:space="preserve">student achievement and growth at multiple times throughout the school year. The assessment is administered to students in grades K-10 </w:t>
      </w:r>
      <w:r w:rsidR="612041E2" w:rsidRPr="11A763D3">
        <w:rPr>
          <w:rFonts w:ascii="Open Sans SemiBold" w:eastAsia="Open Sans SemiBold" w:hAnsi="Open Sans SemiBold" w:cs="Open Sans SemiBold"/>
        </w:rPr>
        <w:t xml:space="preserve">in the Fall, Winter, and Spring, and it provides immediate results to individual teachers, school administrators, and district administrators so </w:t>
      </w:r>
      <w:r w:rsidR="43052452" w:rsidRPr="11A763D3">
        <w:rPr>
          <w:rFonts w:ascii="Open Sans SemiBold" w:eastAsia="Open Sans SemiBold" w:hAnsi="Open Sans SemiBold" w:cs="Open Sans SemiBold"/>
        </w:rPr>
        <w:t xml:space="preserve">we can respond to the instructional and academic needs </w:t>
      </w:r>
      <w:r w:rsidR="43052452" w:rsidRPr="11A763D3">
        <w:rPr>
          <w:rFonts w:ascii="Open Sans SemiBold" w:eastAsia="Open Sans SemiBold" w:hAnsi="Open Sans SemiBold" w:cs="Open Sans SemiBold"/>
        </w:rPr>
        <w:lastRenderedPageBreak/>
        <w:t>of students quickly</w:t>
      </w:r>
      <w:r w:rsidR="0F17E607" w:rsidRPr="11A763D3">
        <w:rPr>
          <w:rFonts w:ascii="Open Sans SemiBold" w:eastAsia="Open Sans SemiBold" w:hAnsi="Open Sans SemiBold" w:cs="Open Sans SemiBold"/>
        </w:rPr>
        <w:t xml:space="preserve"> as well as identify trends </w:t>
      </w:r>
      <w:r w:rsidR="29B0E619" w:rsidRPr="11A763D3">
        <w:rPr>
          <w:rFonts w:ascii="Open Sans SemiBold" w:eastAsia="Open Sans SemiBold" w:hAnsi="Open Sans SemiBold" w:cs="Open Sans SemiBold"/>
        </w:rPr>
        <w:t xml:space="preserve">and gaps in curriculum and instruction that need to be addressed to ensure all students </w:t>
      </w:r>
      <w:r w:rsidR="72BEAE2D" w:rsidRPr="11A763D3">
        <w:rPr>
          <w:rFonts w:ascii="Open Sans SemiBold" w:eastAsia="Open Sans SemiBold" w:hAnsi="Open Sans SemiBold" w:cs="Open Sans SemiBold"/>
        </w:rPr>
        <w:t>can</w:t>
      </w:r>
      <w:r w:rsidR="29B0E619" w:rsidRPr="11A763D3">
        <w:rPr>
          <w:rFonts w:ascii="Open Sans SemiBold" w:eastAsia="Open Sans SemiBold" w:hAnsi="Open Sans SemiBold" w:cs="Open Sans SemiBold"/>
        </w:rPr>
        <w:t xml:space="preserve"> succeed</w:t>
      </w:r>
      <w:r w:rsidR="72BEAE2D" w:rsidRPr="11A763D3">
        <w:rPr>
          <w:rFonts w:ascii="Open Sans SemiBold" w:eastAsia="Open Sans SemiBold" w:hAnsi="Open Sans SemiBold" w:cs="Open Sans SemiBold"/>
        </w:rPr>
        <w:t>.</w:t>
      </w:r>
      <w:r w:rsidR="43052452" w:rsidRPr="11A763D3">
        <w:rPr>
          <w:rFonts w:ascii="Open Sans SemiBold" w:eastAsia="Open Sans SemiBold" w:hAnsi="Open Sans SemiBold" w:cs="Open Sans SemiBold"/>
        </w:rPr>
        <w:t xml:space="preserve"> </w:t>
      </w:r>
    </w:p>
    <w:p w14:paraId="1DC4128F" w14:textId="766FEE19" w:rsidR="63BF046F" w:rsidRDefault="03D7AB64" w:rsidP="7E3EF385">
      <w:pPr>
        <w:pStyle w:val="ListParagraph"/>
        <w:numPr>
          <w:ilvl w:val="0"/>
          <w:numId w:val="46"/>
        </w:numPr>
        <w:tabs>
          <w:tab w:val="left" w:pos="4320"/>
        </w:tabs>
        <w:jc w:val="both"/>
        <w:rPr>
          <w:rFonts w:ascii="Open Sans SemiBold" w:eastAsia="Open Sans SemiBold" w:hAnsi="Open Sans SemiBold" w:cs="Open Sans SemiBold"/>
        </w:rPr>
      </w:pPr>
      <w:r w:rsidRPr="11A763D3">
        <w:rPr>
          <w:rFonts w:ascii="Open Sans SemiBold" w:eastAsia="Open Sans SemiBold" w:hAnsi="Open Sans SemiBold" w:cs="Open Sans SemiBold"/>
        </w:rPr>
        <w:t xml:space="preserve">Quincy Public Schools </w:t>
      </w:r>
      <w:r w:rsidR="2A55FDDB" w:rsidRPr="11A763D3">
        <w:rPr>
          <w:rFonts w:ascii="Open Sans SemiBold" w:eastAsia="Open Sans SemiBold" w:hAnsi="Open Sans SemiBold" w:cs="Open Sans SemiBold"/>
        </w:rPr>
        <w:t>recognizes the</w:t>
      </w:r>
      <w:r w:rsidR="04E7CDF3" w:rsidRPr="11A763D3">
        <w:rPr>
          <w:rFonts w:ascii="Open Sans SemiBold" w:eastAsia="Open Sans SemiBold" w:hAnsi="Open Sans SemiBold" w:cs="Open Sans SemiBold"/>
        </w:rPr>
        <w:t xml:space="preserve"> </w:t>
      </w:r>
      <w:r w:rsidR="2B9F07A4" w:rsidRPr="11A763D3">
        <w:rPr>
          <w:rFonts w:ascii="Open Sans SemiBold" w:eastAsia="Open Sans SemiBold" w:hAnsi="Open Sans SemiBold" w:cs="Open Sans SemiBold"/>
        </w:rPr>
        <w:t xml:space="preserve">rich </w:t>
      </w:r>
      <w:r w:rsidR="5BDC4E5A" w:rsidRPr="11A763D3">
        <w:rPr>
          <w:rFonts w:ascii="Open Sans SemiBold" w:eastAsia="Open Sans SemiBold" w:hAnsi="Open Sans SemiBold" w:cs="Open Sans SemiBold"/>
        </w:rPr>
        <w:t xml:space="preserve">learning </w:t>
      </w:r>
      <w:r w:rsidR="2B9F07A4" w:rsidRPr="11A763D3">
        <w:rPr>
          <w:rFonts w:ascii="Open Sans SemiBold" w:eastAsia="Open Sans SemiBold" w:hAnsi="Open Sans SemiBold" w:cs="Open Sans SemiBold"/>
        </w:rPr>
        <w:t xml:space="preserve">opportunities that are available within our local community. As a district, we </w:t>
      </w:r>
      <w:r w:rsidRPr="11A763D3">
        <w:rPr>
          <w:rFonts w:ascii="Open Sans SemiBold" w:eastAsia="Open Sans SemiBold" w:hAnsi="Open Sans SemiBold" w:cs="Open Sans SemiBold"/>
        </w:rPr>
        <w:t xml:space="preserve">continue </w:t>
      </w:r>
      <w:r w:rsidR="3155570F" w:rsidRPr="11A763D3">
        <w:rPr>
          <w:rFonts w:ascii="Open Sans SemiBold" w:eastAsia="Open Sans SemiBold" w:hAnsi="Open Sans SemiBold" w:cs="Open Sans SemiBold"/>
        </w:rPr>
        <w:t xml:space="preserve">to </w:t>
      </w:r>
      <w:r w:rsidR="1A7CDD54" w:rsidRPr="11A763D3">
        <w:rPr>
          <w:rFonts w:ascii="Open Sans SemiBold" w:eastAsia="Open Sans SemiBold" w:hAnsi="Open Sans SemiBold" w:cs="Open Sans SemiBold"/>
        </w:rPr>
        <w:t>strengthen partnerships with</w:t>
      </w:r>
      <w:r w:rsidR="05DBFF49" w:rsidRPr="11A763D3">
        <w:rPr>
          <w:rFonts w:ascii="Open Sans SemiBold" w:eastAsia="Open Sans SemiBold" w:hAnsi="Open Sans SemiBold" w:cs="Open Sans SemiBold"/>
        </w:rPr>
        <w:t xml:space="preserve"> </w:t>
      </w:r>
      <w:r w:rsidR="7A44A807" w:rsidRPr="11A763D3">
        <w:rPr>
          <w:rFonts w:ascii="Open Sans SemiBold" w:eastAsia="Open Sans SemiBold" w:hAnsi="Open Sans SemiBold" w:cs="Open Sans SemiBold"/>
        </w:rPr>
        <w:t xml:space="preserve">multiple community organizations </w:t>
      </w:r>
      <w:r w:rsidR="65CBF7B0" w:rsidRPr="11A763D3">
        <w:rPr>
          <w:rFonts w:ascii="Open Sans SemiBold" w:eastAsia="Open Sans SemiBold" w:hAnsi="Open Sans SemiBold" w:cs="Open Sans SemiBold"/>
        </w:rPr>
        <w:t xml:space="preserve">to </w:t>
      </w:r>
      <w:r w:rsidR="6AA9A413" w:rsidRPr="11A763D3">
        <w:rPr>
          <w:rFonts w:ascii="Open Sans SemiBold" w:eastAsia="Open Sans SemiBold" w:hAnsi="Open Sans SemiBold" w:cs="Open Sans SemiBold"/>
        </w:rPr>
        <w:t>provide enrich</w:t>
      </w:r>
      <w:r w:rsidR="116871EF" w:rsidRPr="11A763D3">
        <w:rPr>
          <w:rFonts w:ascii="Open Sans SemiBold" w:eastAsia="Open Sans SemiBold" w:hAnsi="Open Sans SemiBold" w:cs="Open Sans SemiBold"/>
        </w:rPr>
        <w:t>ed learning</w:t>
      </w:r>
      <w:r w:rsidR="6AA9A413" w:rsidRPr="11A763D3">
        <w:rPr>
          <w:rFonts w:ascii="Open Sans SemiBold" w:eastAsia="Open Sans SemiBold" w:hAnsi="Open Sans SemiBold" w:cs="Open Sans SemiBold"/>
        </w:rPr>
        <w:t xml:space="preserve"> experience</w:t>
      </w:r>
      <w:r w:rsidR="116871EF" w:rsidRPr="11A763D3">
        <w:rPr>
          <w:rFonts w:ascii="Open Sans SemiBold" w:eastAsia="Open Sans SemiBold" w:hAnsi="Open Sans SemiBold" w:cs="Open Sans SemiBold"/>
        </w:rPr>
        <w:t>s</w:t>
      </w:r>
      <w:r w:rsidR="6AA9A413" w:rsidRPr="11A763D3">
        <w:rPr>
          <w:rFonts w:ascii="Open Sans SemiBold" w:eastAsia="Open Sans SemiBold" w:hAnsi="Open Sans SemiBold" w:cs="Open Sans SemiBold"/>
        </w:rPr>
        <w:t xml:space="preserve"> for all students</w:t>
      </w:r>
      <w:r w:rsidR="116871EF" w:rsidRPr="11A763D3">
        <w:rPr>
          <w:rFonts w:ascii="Open Sans SemiBold" w:eastAsia="Open Sans SemiBold" w:hAnsi="Open Sans SemiBold" w:cs="Open Sans SemiBold"/>
        </w:rPr>
        <w:t>,</w:t>
      </w:r>
      <w:r w:rsidR="7A44A807" w:rsidRPr="11A763D3">
        <w:rPr>
          <w:rFonts w:ascii="Open Sans SemiBold" w:eastAsia="Open Sans SemiBold" w:hAnsi="Open Sans SemiBold" w:cs="Open Sans SemiBold"/>
        </w:rPr>
        <w:t xml:space="preserve"> including the </w:t>
      </w:r>
      <w:r w:rsidR="116871EF" w:rsidRPr="11A763D3">
        <w:rPr>
          <w:rFonts w:ascii="Open Sans SemiBold" w:eastAsia="Open Sans SemiBold" w:hAnsi="Open Sans SemiBold" w:cs="Open Sans SemiBold"/>
        </w:rPr>
        <w:t xml:space="preserve">Quincy Public Library, </w:t>
      </w:r>
      <w:r w:rsidR="4E127E21" w:rsidRPr="11A763D3">
        <w:rPr>
          <w:rFonts w:ascii="Open Sans SemiBold" w:eastAsia="Open Sans SemiBold" w:hAnsi="Open Sans SemiBold" w:cs="Open Sans SemiBold"/>
        </w:rPr>
        <w:t xml:space="preserve">Quincy Society of Fine Arts, </w:t>
      </w:r>
      <w:r w:rsidR="27529BC8" w:rsidRPr="11A763D3">
        <w:rPr>
          <w:rFonts w:ascii="Open Sans SemiBold" w:eastAsia="Open Sans SemiBold" w:hAnsi="Open Sans SemiBold" w:cs="Open Sans SemiBold"/>
        </w:rPr>
        <w:t>Bella Ease</w:t>
      </w:r>
      <w:r w:rsidR="116871EF" w:rsidRPr="11A763D3">
        <w:rPr>
          <w:rFonts w:ascii="Open Sans SemiBold" w:eastAsia="Open Sans SemiBold" w:hAnsi="Open Sans SemiBold" w:cs="Open Sans SemiBold"/>
        </w:rPr>
        <w:t>,</w:t>
      </w:r>
      <w:r w:rsidR="5BDC4E5A" w:rsidRPr="11A763D3">
        <w:rPr>
          <w:rFonts w:ascii="Open Sans SemiBold" w:eastAsia="Open Sans SemiBold" w:hAnsi="Open Sans SemiBold" w:cs="Open Sans SemiBold"/>
        </w:rPr>
        <w:t xml:space="preserve"> The Children’s Museum</w:t>
      </w:r>
      <w:r w:rsidR="4E899958" w:rsidRPr="11A763D3">
        <w:rPr>
          <w:rFonts w:ascii="Open Sans SemiBold" w:eastAsia="Open Sans SemiBold" w:hAnsi="Open Sans SemiBold" w:cs="Open Sans SemiBold"/>
        </w:rPr>
        <w:t>,</w:t>
      </w:r>
      <w:r w:rsidR="116871EF" w:rsidRPr="11A763D3">
        <w:rPr>
          <w:rFonts w:ascii="Open Sans SemiBold" w:eastAsia="Open Sans SemiBold" w:hAnsi="Open Sans SemiBold" w:cs="Open Sans SemiBold"/>
        </w:rPr>
        <w:t xml:space="preserve"> The Historical Society of</w:t>
      </w:r>
      <w:r w:rsidR="0CCD6FF1" w:rsidRPr="11A763D3">
        <w:rPr>
          <w:rFonts w:ascii="Open Sans SemiBold" w:eastAsia="Open Sans SemiBold" w:hAnsi="Open Sans SemiBold" w:cs="Open Sans SemiBold"/>
        </w:rPr>
        <w:t xml:space="preserve"> Quincy and</w:t>
      </w:r>
      <w:r w:rsidR="116871EF" w:rsidRPr="11A763D3">
        <w:rPr>
          <w:rFonts w:ascii="Open Sans SemiBold" w:eastAsia="Open Sans SemiBold" w:hAnsi="Open Sans SemiBold" w:cs="Open Sans SemiBold"/>
        </w:rPr>
        <w:t xml:space="preserve"> Adams County</w:t>
      </w:r>
      <w:r w:rsidR="63D52918" w:rsidRPr="11A763D3">
        <w:rPr>
          <w:rFonts w:ascii="Open Sans SemiBold" w:eastAsia="Open Sans SemiBold" w:hAnsi="Open Sans SemiBold" w:cs="Open Sans SemiBold"/>
        </w:rPr>
        <w:t>,</w:t>
      </w:r>
      <w:r w:rsidR="0CCD6FF1" w:rsidRPr="11A763D3">
        <w:rPr>
          <w:rFonts w:ascii="Open Sans SemiBold" w:eastAsia="Open Sans SemiBold" w:hAnsi="Open Sans SemiBold" w:cs="Open Sans SemiBold"/>
        </w:rPr>
        <w:t xml:space="preserve"> The Quincy Art Center, Quincy Community Theater</w:t>
      </w:r>
      <w:r w:rsidR="2BDBDCC3" w:rsidRPr="11A763D3">
        <w:rPr>
          <w:rFonts w:ascii="Open Sans SemiBold" w:eastAsia="Open Sans SemiBold" w:hAnsi="Open Sans SemiBold" w:cs="Open Sans SemiBold"/>
        </w:rPr>
        <w:t xml:space="preserve">, The Optimist Club, </w:t>
      </w:r>
      <w:r w:rsidR="14EB8CA7" w:rsidRPr="11A763D3">
        <w:rPr>
          <w:rFonts w:ascii="Open Sans SemiBold" w:eastAsia="Open Sans SemiBold" w:hAnsi="Open Sans SemiBold" w:cs="Open Sans SemiBold"/>
        </w:rPr>
        <w:t xml:space="preserve">Breakfast Kiwanis, </w:t>
      </w:r>
      <w:r w:rsidR="1630B19C" w:rsidRPr="11A763D3">
        <w:rPr>
          <w:rFonts w:ascii="Open Sans SemiBold" w:eastAsia="Open Sans SemiBold" w:hAnsi="Open Sans SemiBold" w:cs="Open Sans SemiBold"/>
        </w:rPr>
        <w:t xml:space="preserve">Young Life, </w:t>
      </w:r>
      <w:r w:rsidR="114DDA67" w:rsidRPr="11A763D3">
        <w:rPr>
          <w:rFonts w:ascii="Open Sans SemiBold" w:eastAsia="Open Sans SemiBold" w:hAnsi="Open Sans SemiBold" w:cs="Open Sans SemiBold"/>
        </w:rPr>
        <w:t xml:space="preserve">John Wood Community College, </w:t>
      </w:r>
      <w:r w:rsidR="621994DA" w:rsidRPr="11A763D3">
        <w:rPr>
          <w:rFonts w:ascii="Open Sans SemiBold" w:eastAsia="Open Sans SemiBold" w:hAnsi="Open Sans SemiBold" w:cs="Open Sans SemiBold"/>
        </w:rPr>
        <w:t>LifePoint Church, and The Crossing.</w:t>
      </w:r>
    </w:p>
    <w:p w14:paraId="3F1E99E5" w14:textId="6A504D2B" w:rsidR="0F065D31" w:rsidRDefault="75C40F9E" w:rsidP="7E3EF385">
      <w:pPr>
        <w:pStyle w:val="ListParagraph"/>
        <w:numPr>
          <w:ilvl w:val="0"/>
          <w:numId w:val="46"/>
        </w:numPr>
        <w:tabs>
          <w:tab w:val="left" w:pos="4320"/>
        </w:tabs>
        <w:jc w:val="both"/>
        <w:rPr>
          <w:rFonts w:ascii="Open Sans SemiBold" w:eastAsia="Open Sans SemiBold" w:hAnsi="Open Sans SemiBold" w:cs="Open Sans SemiBold"/>
          <w:color w:val="000000" w:themeColor="text1"/>
        </w:rPr>
      </w:pPr>
      <w:r w:rsidRPr="7E3EF385">
        <w:rPr>
          <w:rFonts w:ascii="Open Sans SemiBold" w:eastAsia="Open Sans SemiBold" w:hAnsi="Open Sans SemiBold" w:cs="Open Sans SemiBold"/>
        </w:rPr>
        <w:t xml:space="preserve">All certified and non-certified staff were trained </w:t>
      </w:r>
      <w:r w:rsidR="258B05D1" w:rsidRPr="7E3EF385">
        <w:rPr>
          <w:rFonts w:ascii="Open Sans SemiBold" w:eastAsia="Open Sans SemiBold" w:hAnsi="Open Sans SemiBold" w:cs="Open Sans SemiBold"/>
        </w:rPr>
        <w:t>in</w:t>
      </w:r>
      <w:r w:rsidRPr="7E3EF385">
        <w:rPr>
          <w:rFonts w:ascii="Open Sans SemiBold" w:eastAsia="Open Sans SemiBold" w:hAnsi="Open Sans SemiBold" w:cs="Open Sans SemiBold"/>
        </w:rPr>
        <w:t xml:space="preserve"> Trauma Informed </w:t>
      </w:r>
      <w:r w:rsidR="1D877C43" w:rsidRPr="7E3EF385">
        <w:rPr>
          <w:rFonts w:ascii="Open Sans SemiBold" w:eastAsia="Open Sans SemiBold" w:hAnsi="Open Sans SemiBold" w:cs="Open Sans SemiBold"/>
        </w:rPr>
        <w:t>P</w:t>
      </w:r>
      <w:r w:rsidRPr="7E3EF385">
        <w:rPr>
          <w:rFonts w:ascii="Open Sans SemiBold" w:eastAsia="Open Sans SemiBold" w:hAnsi="Open Sans SemiBold" w:cs="Open Sans SemiBold"/>
        </w:rPr>
        <w:t>ractices.</w:t>
      </w:r>
      <w:r w:rsidR="105FA7AE" w:rsidRPr="7E3EF385">
        <w:rPr>
          <w:rFonts w:ascii="Open Sans SemiBold" w:eastAsia="Open Sans SemiBold" w:hAnsi="Open Sans SemiBold" w:cs="Open Sans SemiBold"/>
        </w:rPr>
        <w:t xml:space="preserve"> The trauma informed training that took place over the past school year focused on the Neurosequential Model</w:t>
      </w:r>
      <w:r w:rsidR="11ED6CFE" w:rsidRPr="7E3EF385">
        <w:rPr>
          <w:rFonts w:ascii="Open Sans SemiBold" w:eastAsia="Open Sans SemiBold" w:hAnsi="Open Sans SemiBold" w:cs="Open Sans SemiBold"/>
        </w:rPr>
        <w:t xml:space="preserve"> “</w:t>
      </w:r>
      <w:r w:rsidR="105FA7AE" w:rsidRPr="7E3EF385">
        <w:rPr>
          <w:rFonts w:ascii="Open Sans SemiBold" w:eastAsia="Open Sans SemiBold" w:hAnsi="Open Sans SemiBold" w:cs="Open Sans SemiBold"/>
        </w:rPr>
        <w:t>Brain Model</w:t>
      </w:r>
      <w:r w:rsidR="6093549B" w:rsidRPr="7E3EF385">
        <w:rPr>
          <w:rFonts w:ascii="Open Sans SemiBold" w:eastAsia="Open Sans SemiBold" w:hAnsi="Open Sans SemiBold" w:cs="Open Sans SemiBold"/>
        </w:rPr>
        <w:t>”</w:t>
      </w:r>
      <w:r w:rsidR="105FA7AE" w:rsidRPr="7E3EF385">
        <w:rPr>
          <w:rFonts w:ascii="Open Sans SemiBold" w:eastAsia="Open Sans SemiBold" w:hAnsi="Open Sans SemiBold" w:cs="Open Sans SemiBold"/>
        </w:rPr>
        <w:t xml:space="preserve"> based on the work of Dr. Bruce Perry (</w:t>
      </w:r>
      <w:r w:rsidR="738D8CAD" w:rsidRPr="7E3EF385">
        <w:rPr>
          <w:rFonts w:ascii="Open Sans SemiBold" w:eastAsia="Open Sans SemiBold" w:hAnsi="Open Sans SemiBold" w:cs="Open Sans SemiBold"/>
        </w:rPr>
        <w:t>n</w:t>
      </w:r>
      <w:r w:rsidR="105FA7AE" w:rsidRPr="7E3EF385">
        <w:rPr>
          <w:rFonts w:ascii="Open Sans SemiBold" w:eastAsia="Open Sans SemiBold" w:hAnsi="Open Sans SemiBold" w:cs="Open Sans SemiBold"/>
        </w:rPr>
        <w:t>euroscientist)</w:t>
      </w:r>
      <w:r w:rsidR="110990D0" w:rsidRPr="7E3EF385">
        <w:rPr>
          <w:rFonts w:ascii="Open Sans SemiBold" w:eastAsia="Open Sans SemiBold" w:hAnsi="Open Sans SemiBold" w:cs="Open Sans SemiBold"/>
        </w:rPr>
        <w:t>.</w:t>
      </w:r>
      <w:r w:rsidR="105FA7AE" w:rsidRPr="7E3EF385">
        <w:rPr>
          <w:rFonts w:ascii="Open Sans SemiBold" w:eastAsia="Open Sans SemiBold" w:hAnsi="Open Sans SemiBold" w:cs="Open Sans SemiBold"/>
        </w:rPr>
        <w:t xml:space="preserve"> The training offered was sustained training over time, so that educators could hear a small dose of how to help/teach students, with trauma or high stress, in </w:t>
      </w:r>
      <w:r w:rsidR="3FF745A5" w:rsidRPr="7E3EF385">
        <w:rPr>
          <w:rFonts w:ascii="Open Sans SemiBold" w:eastAsia="Open Sans SemiBold" w:hAnsi="Open Sans SemiBold" w:cs="Open Sans SemiBold"/>
        </w:rPr>
        <w:t xml:space="preserve">and out of </w:t>
      </w:r>
      <w:r w:rsidR="105FA7AE" w:rsidRPr="7E3EF385">
        <w:rPr>
          <w:rFonts w:ascii="Open Sans SemiBold" w:eastAsia="Open Sans SemiBold" w:hAnsi="Open Sans SemiBold" w:cs="Open Sans SemiBold"/>
        </w:rPr>
        <w:t>the classroom, and then apply what they learned</w:t>
      </w:r>
      <w:r w:rsidR="1706DBA4" w:rsidRPr="7E3EF385">
        <w:rPr>
          <w:rFonts w:ascii="Open Sans SemiBold" w:eastAsia="Open Sans SemiBold" w:hAnsi="Open Sans SemiBold" w:cs="Open Sans SemiBold"/>
        </w:rPr>
        <w:t xml:space="preserve">. </w:t>
      </w:r>
    </w:p>
    <w:p w14:paraId="5CF7B80A" w14:textId="2533B00A" w:rsidR="008A0822" w:rsidRDefault="277AB6CA" w:rsidP="7E3EF385">
      <w:pPr>
        <w:pStyle w:val="ListParagraph"/>
        <w:numPr>
          <w:ilvl w:val="0"/>
          <w:numId w:val="46"/>
        </w:numPr>
        <w:tabs>
          <w:tab w:val="left" w:pos="4320"/>
        </w:tabs>
        <w:jc w:val="both"/>
        <w:rPr>
          <w:rFonts w:ascii="Open Sans SemiBold" w:eastAsia="Open Sans SemiBold" w:hAnsi="Open Sans SemiBold" w:cs="Open Sans SemiBold"/>
        </w:rPr>
      </w:pPr>
      <w:r w:rsidRPr="45984DC5">
        <w:rPr>
          <w:rFonts w:ascii="Open Sans SemiBold" w:eastAsia="Open Sans SemiBold" w:hAnsi="Open Sans SemiBold" w:cs="Open Sans SemiBold"/>
        </w:rPr>
        <w:t xml:space="preserve">Extracurricular </w:t>
      </w:r>
      <w:r w:rsidR="02A6362B" w:rsidRPr="45984DC5">
        <w:rPr>
          <w:rFonts w:ascii="Open Sans SemiBold" w:eastAsia="Open Sans SemiBold" w:hAnsi="Open Sans SemiBold" w:cs="Open Sans SemiBold"/>
        </w:rPr>
        <w:t>activitie</w:t>
      </w:r>
      <w:r w:rsidR="1650CFE7" w:rsidRPr="45984DC5">
        <w:rPr>
          <w:rFonts w:ascii="Open Sans SemiBold" w:eastAsia="Open Sans SemiBold" w:hAnsi="Open Sans SemiBold" w:cs="Open Sans SemiBold"/>
        </w:rPr>
        <w:t>s develop</w:t>
      </w:r>
      <w:r w:rsidR="418814E6" w:rsidRPr="45984DC5">
        <w:rPr>
          <w:rFonts w:ascii="Open Sans SemiBold" w:eastAsia="Open Sans SemiBold" w:hAnsi="Open Sans SemiBold" w:cs="Open Sans SemiBold"/>
        </w:rPr>
        <w:t xml:space="preserve"> </w:t>
      </w:r>
      <w:r w:rsidR="33836B4C" w:rsidRPr="45984DC5">
        <w:rPr>
          <w:rFonts w:ascii="Open Sans SemiBold" w:eastAsia="Open Sans SemiBold" w:hAnsi="Open Sans SemiBold" w:cs="Open Sans SemiBold"/>
        </w:rPr>
        <w:t>a</w:t>
      </w:r>
      <w:r w:rsidR="418814E6" w:rsidRPr="45984DC5">
        <w:rPr>
          <w:rFonts w:ascii="Open Sans SemiBold" w:eastAsia="Open Sans SemiBold" w:hAnsi="Open Sans SemiBold" w:cs="Open Sans SemiBold"/>
        </w:rPr>
        <w:t xml:space="preserve"> well-rounded student.</w:t>
      </w:r>
      <w:r w:rsidR="02A6362B" w:rsidRPr="45984DC5">
        <w:rPr>
          <w:rFonts w:ascii="Open Sans SemiBold" w:eastAsia="Open Sans SemiBold" w:hAnsi="Open Sans SemiBold" w:cs="Open Sans SemiBold"/>
        </w:rPr>
        <w:t xml:space="preserve"> </w:t>
      </w:r>
      <w:r w:rsidR="5C78737C" w:rsidRPr="45984DC5">
        <w:rPr>
          <w:rFonts w:ascii="Open Sans SemiBold" w:eastAsia="Open Sans SemiBold" w:hAnsi="Open Sans SemiBold" w:cs="Open Sans SemiBold"/>
        </w:rPr>
        <w:t>A</w:t>
      </w:r>
      <w:r w:rsidR="02A6362B" w:rsidRPr="45984DC5">
        <w:rPr>
          <w:rFonts w:ascii="Open Sans SemiBold" w:eastAsia="Open Sans SemiBold" w:hAnsi="Open Sans SemiBold" w:cs="Open Sans SemiBold"/>
        </w:rPr>
        <w:t xml:space="preserve">thletics, </w:t>
      </w:r>
      <w:r w:rsidR="64ACE3D4" w:rsidRPr="45984DC5">
        <w:rPr>
          <w:rFonts w:ascii="Open Sans SemiBold" w:eastAsia="Open Sans SemiBold" w:hAnsi="Open Sans SemiBold" w:cs="Open Sans SemiBold"/>
        </w:rPr>
        <w:t>fine arts</w:t>
      </w:r>
      <w:r w:rsidR="3B037953" w:rsidRPr="45984DC5">
        <w:rPr>
          <w:rFonts w:ascii="Open Sans SemiBold" w:eastAsia="Open Sans SemiBold" w:hAnsi="Open Sans SemiBold" w:cs="Open Sans SemiBold"/>
        </w:rPr>
        <w:t>, National Honor Society, Student Council</w:t>
      </w:r>
      <w:r w:rsidR="0E11DA05" w:rsidRPr="45984DC5">
        <w:rPr>
          <w:rFonts w:ascii="Open Sans SemiBold" w:eastAsia="Open Sans SemiBold" w:hAnsi="Open Sans SemiBold" w:cs="Open Sans SemiBold"/>
        </w:rPr>
        <w:t>, FFA and other extracurricular offerings allow students the opportunity to</w:t>
      </w:r>
      <w:r w:rsidR="671118D3" w:rsidRPr="45984DC5">
        <w:rPr>
          <w:rFonts w:ascii="Open Sans SemiBold" w:eastAsia="Open Sans SemiBold" w:hAnsi="Open Sans SemiBold" w:cs="Open Sans SemiBold"/>
        </w:rPr>
        <w:t xml:space="preserve"> get </w:t>
      </w:r>
      <w:r w:rsidR="7947C990" w:rsidRPr="45984DC5">
        <w:rPr>
          <w:rFonts w:ascii="Open Sans SemiBold" w:eastAsia="Open Sans SemiBold" w:hAnsi="Open Sans SemiBold" w:cs="Open Sans SemiBold"/>
        </w:rPr>
        <w:t>out</w:t>
      </w:r>
      <w:r w:rsidR="671118D3" w:rsidRPr="45984DC5">
        <w:rPr>
          <w:rFonts w:ascii="Open Sans SemiBold" w:eastAsia="Open Sans SemiBold" w:hAnsi="Open Sans SemiBold" w:cs="Open Sans SemiBold"/>
        </w:rPr>
        <w:t xml:space="preserve"> of their comfort zone and experience life in meaningful ways.</w:t>
      </w:r>
      <w:r w:rsidR="0E11DA05" w:rsidRPr="45984DC5">
        <w:rPr>
          <w:rFonts w:ascii="Open Sans SemiBold" w:eastAsia="Open Sans SemiBold" w:hAnsi="Open Sans SemiBold" w:cs="Open Sans SemiBold"/>
        </w:rPr>
        <w:t xml:space="preserve"> </w:t>
      </w:r>
      <w:r w:rsidR="44220617" w:rsidRPr="45984DC5">
        <w:rPr>
          <w:rFonts w:ascii="Open Sans SemiBold" w:eastAsia="Open Sans SemiBold" w:hAnsi="Open Sans SemiBold" w:cs="Open Sans SemiBold"/>
        </w:rPr>
        <w:t xml:space="preserve">A grass roots effort at Iles Elementary School to create an after school </w:t>
      </w:r>
      <w:r w:rsidR="39948512" w:rsidRPr="45984DC5">
        <w:rPr>
          <w:rFonts w:ascii="Open Sans SemiBold" w:eastAsia="Open Sans SemiBold" w:hAnsi="Open Sans SemiBold" w:cs="Open Sans SemiBold"/>
        </w:rPr>
        <w:t>intramural</w:t>
      </w:r>
      <w:r w:rsidR="44220617" w:rsidRPr="45984DC5">
        <w:rPr>
          <w:rFonts w:ascii="Open Sans SemiBold" w:eastAsia="Open Sans SemiBold" w:hAnsi="Open Sans SemiBold" w:cs="Open Sans SemiBold"/>
        </w:rPr>
        <w:t xml:space="preserve"> opportunity</w:t>
      </w:r>
      <w:r w:rsidR="39ED1F05" w:rsidRPr="45984DC5">
        <w:rPr>
          <w:rFonts w:ascii="Open Sans SemiBold" w:eastAsia="Open Sans SemiBold" w:hAnsi="Open Sans SemiBold" w:cs="Open Sans SemiBold"/>
        </w:rPr>
        <w:t xml:space="preserve"> was realized</w:t>
      </w:r>
      <w:r w:rsidR="314C0102" w:rsidRPr="45984DC5">
        <w:rPr>
          <w:rFonts w:ascii="Open Sans SemiBold" w:eastAsia="Open Sans SemiBold" w:hAnsi="Open Sans SemiBold" w:cs="Open Sans SemiBold"/>
        </w:rPr>
        <w:t xml:space="preserve"> with </w:t>
      </w:r>
      <w:bookmarkStart w:id="4" w:name="_Int_OiocdR5P"/>
      <w:r w:rsidR="314C0102" w:rsidRPr="45984DC5">
        <w:rPr>
          <w:rFonts w:ascii="Open Sans SemiBold" w:eastAsia="Open Sans SemiBold" w:hAnsi="Open Sans SemiBold" w:cs="Open Sans SemiBold"/>
        </w:rPr>
        <w:t>great success</w:t>
      </w:r>
      <w:bookmarkEnd w:id="4"/>
      <w:r w:rsidR="39ED1F05" w:rsidRPr="45984DC5">
        <w:rPr>
          <w:rFonts w:ascii="Open Sans SemiBold" w:eastAsia="Open Sans SemiBold" w:hAnsi="Open Sans SemiBold" w:cs="Open Sans SemiBold"/>
        </w:rPr>
        <w:t>. Partnerships with Quincy Park District and the school volunteer coordinator and administrator</w:t>
      </w:r>
      <w:r w:rsidR="2F3E2849" w:rsidRPr="45984DC5">
        <w:rPr>
          <w:rFonts w:ascii="Open Sans SemiBold" w:eastAsia="Open Sans SemiBold" w:hAnsi="Open Sans SemiBold" w:cs="Open Sans SemiBold"/>
        </w:rPr>
        <w:t xml:space="preserve"> supported the successful outcome of the opportunity, so much so that the program </w:t>
      </w:r>
      <w:r w:rsidR="34226D83" w:rsidRPr="45984DC5">
        <w:rPr>
          <w:rFonts w:ascii="Open Sans SemiBold" w:eastAsia="Open Sans SemiBold" w:hAnsi="Open Sans SemiBold" w:cs="Open Sans SemiBold"/>
        </w:rPr>
        <w:t xml:space="preserve">goal is to </w:t>
      </w:r>
      <w:r w:rsidR="2F3E2849" w:rsidRPr="45984DC5">
        <w:rPr>
          <w:rFonts w:ascii="Open Sans SemiBold" w:eastAsia="Open Sans SemiBold" w:hAnsi="Open Sans SemiBold" w:cs="Open Sans SemiBold"/>
        </w:rPr>
        <w:t xml:space="preserve">expand to other </w:t>
      </w:r>
      <w:r w:rsidR="027F4421" w:rsidRPr="45984DC5">
        <w:rPr>
          <w:rFonts w:ascii="Open Sans SemiBold" w:eastAsia="Open Sans SemiBold" w:hAnsi="Open Sans SemiBold" w:cs="Open Sans SemiBold"/>
        </w:rPr>
        <w:t>elementary schools in the district during the 2024 – 2025 school year.</w:t>
      </w:r>
    </w:p>
    <w:p w14:paraId="6D2FD42F" w14:textId="549FD5DC" w:rsidR="0070797C" w:rsidRPr="008A0822" w:rsidRDefault="2A3C8FFE" w:rsidP="7E3EF385">
      <w:pPr>
        <w:pStyle w:val="ListParagraph"/>
        <w:numPr>
          <w:ilvl w:val="0"/>
          <w:numId w:val="46"/>
        </w:numPr>
        <w:tabs>
          <w:tab w:val="left" w:pos="4320"/>
        </w:tabs>
        <w:jc w:val="both"/>
        <w:rPr>
          <w:rFonts w:ascii="Open Sans SemiBold" w:eastAsia="Open Sans SemiBold" w:hAnsi="Open Sans SemiBold" w:cs="Open Sans SemiBold"/>
        </w:rPr>
      </w:pPr>
      <w:r w:rsidRPr="45984DC5">
        <w:rPr>
          <w:rFonts w:ascii="Open Sans SemiBold" w:eastAsia="Open Sans SemiBold" w:hAnsi="Open Sans SemiBold" w:cs="Open Sans SemiBold"/>
        </w:rPr>
        <w:t>Both virtual and local field trips allow teachers to extend the classroom and experience learning in tangible ways. Partnerships with Ar</w:t>
      </w:r>
      <w:r w:rsidR="7A2BD94D" w:rsidRPr="45984DC5">
        <w:rPr>
          <w:rFonts w:ascii="Open Sans SemiBold" w:eastAsia="Open Sans SemiBold" w:hAnsi="Open Sans SemiBold" w:cs="Open Sans SemiBold"/>
        </w:rPr>
        <w:t xml:space="preserve">ts Quincy allowed hundreds of students </w:t>
      </w:r>
      <w:r w:rsidR="764355DA" w:rsidRPr="45984DC5">
        <w:rPr>
          <w:rFonts w:ascii="Open Sans SemiBold" w:eastAsia="Open Sans SemiBold" w:hAnsi="Open Sans SemiBold" w:cs="Open Sans SemiBold"/>
        </w:rPr>
        <w:t>to visit</w:t>
      </w:r>
      <w:r w:rsidR="7A2BD94D" w:rsidRPr="45984DC5">
        <w:rPr>
          <w:rFonts w:ascii="Open Sans SemiBold" w:eastAsia="Open Sans SemiBold" w:hAnsi="Open Sans SemiBold" w:cs="Open Sans SemiBold"/>
        </w:rPr>
        <w:t xml:space="preserve"> the Quincy History Museum</w:t>
      </w:r>
      <w:r w:rsidR="5A41055F" w:rsidRPr="45984DC5">
        <w:rPr>
          <w:rFonts w:ascii="Open Sans SemiBold" w:eastAsia="Open Sans SemiBold" w:hAnsi="Open Sans SemiBold" w:cs="Open Sans SemiBold"/>
        </w:rPr>
        <w:t xml:space="preserve"> on the Square</w:t>
      </w:r>
      <w:r w:rsidR="0B29EF22" w:rsidRPr="45984DC5">
        <w:rPr>
          <w:rFonts w:ascii="Open Sans SemiBold" w:eastAsia="Open Sans SemiBold" w:hAnsi="Open Sans SemiBold" w:cs="Open Sans SemiBold"/>
        </w:rPr>
        <w:t xml:space="preserve">, </w:t>
      </w:r>
      <w:r w:rsidR="4CC46520" w:rsidRPr="45984DC5">
        <w:rPr>
          <w:rFonts w:ascii="Open Sans SemiBold" w:eastAsia="Open Sans SemiBold" w:hAnsi="Open Sans SemiBold" w:cs="Open Sans SemiBold"/>
        </w:rPr>
        <w:t>t</w:t>
      </w:r>
      <w:r w:rsidR="5A41055F" w:rsidRPr="45984DC5">
        <w:rPr>
          <w:rFonts w:ascii="Open Sans SemiBold" w:eastAsia="Open Sans SemiBold" w:hAnsi="Open Sans SemiBold" w:cs="Open Sans SemiBold"/>
        </w:rPr>
        <w:t xml:space="preserve">he </w:t>
      </w:r>
      <w:r w:rsidR="0B29EF22" w:rsidRPr="45984DC5">
        <w:rPr>
          <w:rFonts w:ascii="Open Sans SemiBold" w:eastAsia="Open Sans SemiBold" w:hAnsi="Open Sans SemiBold" w:cs="Open Sans SemiBold"/>
        </w:rPr>
        <w:t>John Wood Mansion,</w:t>
      </w:r>
      <w:r w:rsidR="5A41055F" w:rsidRPr="45984DC5">
        <w:rPr>
          <w:rFonts w:ascii="Open Sans SemiBold" w:eastAsia="Open Sans SemiBold" w:hAnsi="Open Sans SemiBold" w:cs="Open Sans SemiBold"/>
        </w:rPr>
        <w:t xml:space="preserve"> </w:t>
      </w:r>
      <w:r w:rsidR="7D923BD3" w:rsidRPr="45984DC5">
        <w:rPr>
          <w:rFonts w:ascii="Open Sans SemiBold" w:eastAsia="Open Sans SemiBold" w:hAnsi="Open Sans SemiBold" w:cs="Open Sans SemiBold"/>
        </w:rPr>
        <w:t>t</w:t>
      </w:r>
      <w:r w:rsidR="5A41055F" w:rsidRPr="45984DC5">
        <w:rPr>
          <w:rFonts w:ascii="Open Sans SemiBold" w:eastAsia="Open Sans SemiBold" w:hAnsi="Open Sans SemiBold" w:cs="Open Sans SemiBold"/>
        </w:rPr>
        <w:t xml:space="preserve">he Art Center, </w:t>
      </w:r>
      <w:r w:rsidR="1A2A6812" w:rsidRPr="45984DC5">
        <w:rPr>
          <w:rFonts w:ascii="Open Sans SemiBold" w:eastAsia="Open Sans SemiBold" w:hAnsi="Open Sans SemiBold" w:cs="Open Sans SemiBold"/>
        </w:rPr>
        <w:t>t</w:t>
      </w:r>
      <w:r w:rsidR="5A41055F" w:rsidRPr="45984DC5">
        <w:rPr>
          <w:rFonts w:ascii="Open Sans SemiBold" w:eastAsia="Open Sans SemiBold" w:hAnsi="Open Sans SemiBold" w:cs="Open Sans SemiBold"/>
        </w:rPr>
        <w:t xml:space="preserve">he Quincy Community Theater, </w:t>
      </w:r>
      <w:r w:rsidR="5356E335" w:rsidRPr="45984DC5">
        <w:rPr>
          <w:rFonts w:ascii="Open Sans SemiBold" w:eastAsia="Open Sans SemiBold" w:hAnsi="Open Sans SemiBold" w:cs="Open Sans SemiBold"/>
        </w:rPr>
        <w:t>t</w:t>
      </w:r>
      <w:r w:rsidR="5A41055F" w:rsidRPr="45984DC5">
        <w:rPr>
          <w:rFonts w:ascii="Open Sans SemiBold" w:eastAsia="Open Sans SemiBold" w:hAnsi="Open Sans SemiBold" w:cs="Open Sans SemiBold"/>
        </w:rPr>
        <w:t>he Quincy Children’s Museum,</w:t>
      </w:r>
      <w:r w:rsidR="7A2BD94D" w:rsidRPr="45984DC5">
        <w:rPr>
          <w:rFonts w:ascii="Open Sans SemiBold" w:eastAsia="Open Sans SemiBold" w:hAnsi="Open Sans SemiBold" w:cs="Open Sans SemiBold"/>
        </w:rPr>
        <w:t xml:space="preserve"> and the Quincy Public Library as the distric</w:t>
      </w:r>
      <w:r w:rsidR="3E8B5313" w:rsidRPr="45984DC5">
        <w:rPr>
          <w:rFonts w:ascii="Open Sans SemiBold" w:eastAsia="Open Sans SemiBold" w:hAnsi="Open Sans SemiBold" w:cs="Open Sans SemiBold"/>
        </w:rPr>
        <w:t xml:space="preserve">t received </w:t>
      </w:r>
      <w:r w:rsidR="7A2BD94D" w:rsidRPr="45984DC5">
        <w:rPr>
          <w:rFonts w:ascii="Open Sans SemiBold" w:eastAsia="Open Sans SemiBold" w:hAnsi="Open Sans SemiBold" w:cs="Open Sans SemiBold"/>
        </w:rPr>
        <w:t>grants to cover the cost of transportation to the venues.</w:t>
      </w:r>
      <w:r w:rsidR="3BB649DD" w:rsidRPr="45984DC5">
        <w:rPr>
          <w:rFonts w:ascii="Open Sans SemiBold" w:eastAsia="Open Sans SemiBold" w:hAnsi="Open Sans SemiBold" w:cs="Open Sans SemiBold"/>
        </w:rPr>
        <w:t xml:space="preserve"> </w:t>
      </w:r>
    </w:p>
    <w:p w14:paraId="268C9F8A" w14:textId="42AEB900" w:rsidR="31233ECB" w:rsidRDefault="5CFF3A14" w:rsidP="7E3EF385">
      <w:pPr>
        <w:pStyle w:val="ListParagraph"/>
        <w:numPr>
          <w:ilvl w:val="0"/>
          <w:numId w:val="46"/>
        </w:numPr>
        <w:tabs>
          <w:tab w:val="left" w:pos="4320"/>
        </w:tabs>
        <w:jc w:val="both"/>
        <w:rPr>
          <w:rFonts w:ascii="Open Sans SemiBold" w:eastAsia="Open Sans SemiBold" w:hAnsi="Open Sans SemiBold" w:cs="Open Sans SemiBold"/>
        </w:rPr>
      </w:pPr>
      <w:r w:rsidRPr="45984DC5">
        <w:rPr>
          <w:rFonts w:ascii="Open Sans SemiBold" w:eastAsia="Open Sans SemiBold" w:hAnsi="Open Sans SemiBold" w:cs="Open Sans SemiBold"/>
        </w:rPr>
        <w:t>The Quincy Public Schools Foundation is among many financial contributors to allow QPS financial support to support teaching and learning</w:t>
      </w:r>
      <w:r w:rsidR="7D2BC205" w:rsidRPr="45984DC5">
        <w:rPr>
          <w:rFonts w:ascii="Open Sans SemiBold" w:eastAsia="Open Sans SemiBold" w:hAnsi="Open Sans SemiBold" w:cs="Open Sans SemiBold"/>
        </w:rPr>
        <w:t xml:space="preserve">. </w:t>
      </w:r>
      <w:r w:rsidR="2D469138" w:rsidRPr="45984DC5">
        <w:rPr>
          <w:rFonts w:ascii="Open Sans SemiBold" w:eastAsia="Open Sans SemiBold" w:hAnsi="Open Sans SemiBold" w:cs="Open Sans SemiBold"/>
        </w:rPr>
        <w:t>Local partnerships with these organizations and local corporations provide support in technology, athletics, and music and fine arts, and to supplement a strained revenue stream.</w:t>
      </w:r>
      <w:r w:rsidR="6C7A73E7" w:rsidRPr="45984DC5">
        <w:rPr>
          <w:rFonts w:ascii="Open Sans SemiBold" w:eastAsia="Open Sans SemiBold" w:hAnsi="Open Sans SemiBold" w:cs="Open Sans SemiBold"/>
        </w:rPr>
        <w:t xml:space="preserve"> </w:t>
      </w:r>
    </w:p>
    <w:p w14:paraId="4040111D" w14:textId="23788806" w:rsidR="3F384885" w:rsidRDefault="29B8F6C5" w:rsidP="7E3EF385">
      <w:pPr>
        <w:pStyle w:val="ListParagraph"/>
        <w:numPr>
          <w:ilvl w:val="0"/>
          <w:numId w:val="46"/>
        </w:numPr>
        <w:tabs>
          <w:tab w:val="left" w:pos="4320"/>
        </w:tabs>
        <w:jc w:val="both"/>
        <w:rPr>
          <w:rFonts w:ascii="Open Sans SemiBold" w:eastAsia="Open Sans SemiBold" w:hAnsi="Open Sans SemiBold" w:cs="Open Sans SemiBold"/>
        </w:rPr>
      </w:pPr>
      <w:r w:rsidRPr="45984DC5">
        <w:rPr>
          <w:rFonts w:ascii="Open Sans SemiBold" w:eastAsia="Open Sans SemiBold" w:hAnsi="Open Sans SemiBold" w:cs="Open Sans SemiBold"/>
        </w:rPr>
        <w:t xml:space="preserve">The </w:t>
      </w:r>
      <w:r w:rsidR="1E416615" w:rsidRPr="45984DC5">
        <w:rPr>
          <w:rFonts w:ascii="Open Sans SemiBold" w:eastAsia="Open Sans SemiBold" w:hAnsi="Open Sans SemiBold" w:cs="Open Sans SemiBold"/>
        </w:rPr>
        <w:t>S</w:t>
      </w:r>
      <w:r w:rsidRPr="45984DC5">
        <w:rPr>
          <w:rFonts w:ascii="Open Sans SemiBold" w:eastAsia="Open Sans SemiBold" w:hAnsi="Open Sans SemiBold" w:cs="Open Sans SemiBold"/>
        </w:rPr>
        <w:t>uperintendent and Coordinator of Community Outreach presented a program titled “Supporting Quincy Public Schools Stu</w:t>
      </w:r>
      <w:r w:rsidR="117D0D7B" w:rsidRPr="45984DC5">
        <w:rPr>
          <w:rFonts w:ascii="Open Sans SemiBold" w:eastAsia="Open Sans SemiBold" w:hAnsi="Open Sans SemiBold" w:cs="Open Sans SemiBold"/>
        </w:rPr>
        <w:t xml:space="preserve">dents” to seven community organizations during the spring and early summer of 2024. The learning visual below outlines the focus that when community supports schools, schools support </w:t>
      </w:r>
      <w:r w:rsidR="117D0D7B" w:rsidRPr="45984DC5">
        <w:rPr>
          <w:rFonts w:ascii="Open Sans SemiBold" w:eastAsia="Open Sans SemiBold" w:hAnsi="Open Sans SemiBold" w:cs="Open Sans SemiBold"/>
        </w:rPr>
        <w:lastRenderedPageBreak/>
        <w:t>stude</w:t>
      </w:r>
      <w:r w:rsidR="29A6CA4D" w:rsidRPr="45984DC5">
        <w:rPr>
          <w:rFonts w:ascii="Open Sans SemiBold" w:eastAsia="Open Sans SemiBold" w:hAnsi="Open Sans SemiBold" w:cs="Open Sans SemiBold"/>
        </w:rPr>
        <w:t xml:space="preserve">nts and students become productive citizens continuing the Q loop of student success. </w:t>
      </w:r>
    </w:p>
    <w:p w14:paraId="1678D138" w14:textId="724919FD" w:rsidR="5C10E0B2" w:rsidRDefault="49EB8760" w:rsidP="7E3EF385">
      <w:pPr>
        <w:pStyle w:val="ListParagraph"/>
        <w:numPr>
          <w:ilvl w:val="0"/>
          <w:numId w:val="46"/>
        </w:numPr>
        <w:tabs>
          <w:tab w:val="left" w:pos="4320"/>
        </w:tabs>
        <w:jc w:val="both"/>
        <w:rPr>
          <w:rFonts w:ascii="Open Sans SemiBold" w:eastAsia="Open Sans SemiBold" w:hAnsi="Open Sans SemiBold" w:cs="Open Sans SemiBold"/>
        </w:rPr>
      </w:pPr>
      <w:r w:rsidRPr="7E3EF385">
        <w:rPr>
          <w:rFonts w:ascii="Open Sans SemiBold" w:eastAsia="Open Sans SemiBold" w:hAnsi="Open Sans SemiBold" w:cs="Open Sans SemiBold"/>
        </w:rPr>
        <w:t xml:space="preserve">All district administrators and security staff were trained on the “I Love U Guys” standard response protocol during the 2023 – 2024 school year. </w:t>
      </w:r>
      <w:r w:rsidR="22235150" w:rsidRPr="7E3EF385">
        <w:rPr>
          <w:rFonts w:ascii="Open Sans SemiBold" w:eastAsia="Open Sans SemiBold" w:hAnsi="Open Sans SemiBold" w:cs="Open Sans SemiBold"/>
        </w:rPr>
        <w:t xml:space="preserve">The QPS Director of Security focused on creating a reunification process/protocol complete with materials </w:t>
      </w:r>
      <w:r w:rsidR="32AAE4EA" w:rsidRPr="7E3EF385">
        <w:rPr>
          <w:rFonts w:ascii="Open Sans SemiBold" w:eastAsia="Open Sans SemiBold" w:hAnsi="Open Sans SemiBold" w:cs="Open Sans SemiBold"/>
        </w:rPr>
        <w:t>needed in the event a reunification process is needed. All district staff have been educated on the updated protocols</w:t>
      </w:r>
      <w:r w:rsidR="6058E842" w:rsidRPr="7E3EF385">
        <w:rPr>
          <w:rFonts w:ascii="Open Sans SemiBold" w:eastAsia="Open Sans SemiBold" w:hAnsi="Open Sans SemiBold" w:cs="Open Sans SemiBold"/>
        </w:rPr>
        <w:t xml:space="preserve"> used at the school level. Next school year the Director of Security will work with area law enforcement and emergency management to organize a reunification simulation. </w:t>
      </w:r>
    </w:p>
    <w:p w14:paraId="46B7FADE" w14:textId="73CF92D1" w:rsidR="145F78F8" w:rsidRDefault="7D5F42B7" w:rsidP="7E3EF385">
      <w:pPr>
        <w:pStyle w:val="ListParagraph"/>
        <w:numPr>
          <w:ilvl w:val="0"/>
          <w:numId w:val="46"/>
        </w:numPr>
        <w:tabs>
          <w:tab w:val="left" w:pos="4320"/>
        </w:tabs>
        <w:jc w:val="both"/>
        <w:rPr>
          <w:rFonts w:ascii="Open Sans SemiBold" w:eastAsia="Open Sans SemiBold" w:hAnsi="Open Sans SemiBold" w:cs="Open Sans SemiBold"/>
        </w:rPr>
      </w:pPr>
      <w:r w:rsidRPr="45984DC5">
        <w:rPr>
          <w:rFonts w:ascii="Open Sans SemiBold" w:eastAsia="Open Sans SemiBold" w:hAnsi="Open Sans SemiBold" w:cs="Open Sans SemiBold"/>
        </w:rPr>
        <w:t>T</w:t>
      </w:r>
      <w:r w:rsidR="71777DBC" w:rsidRPr="45984DC5">
        <w:rPr>
          <w:rFonts w:ascii="Open Sans SemiBold" w:eastAsia="Open Sans SemiBold" w:hAnsi="Open Sans SemiBold" w:cs="Open Sans SemiBold"/>
        </w:rPr>
        <w:t xml:space="preserve">eacher Residency is a ‘Grow Our Own’ model for recruiting quality educators to QPS. </w:t>
      </w:r>
      <w:r w:rsidR="503664A9" w:rsidRPr="45984DC5">
        <w:rPr>
          <w:rFonts w:ascii="Open Sans SemiBold" w:eastAsia="Open Sans SemiBold" w:hAnsi="Open Sans SemiBold" w:cs="Open Sans SemiBold"/>
        </w:rPr>
        <w:t>Since</w:t>
      </w:r>
      <w:r w:rsidR="56144D81" w:rsidRPr="45984DC5">
        <w:rPr>
          <w:rFonts w:ascii="Open Sans SemiBold" w:eastAsia="Open Sans SemiBold" w:hAnsi="Open Sans SemiBold" w:cs="Open Sans SemiBold"/>
        </w:rPr>
        <w:t xml:space="preserve"> the</w:t>
      </w:r>
      <w:r w:rsidR="503664A9" w:rsidRPr="45984DC5">
        <w:rPr>
          <w:rFonts w:ascii="Open Sans SemiBold" w:eastAsia="Open Sans SemiBold" w:hAnsi="Open Sans SemiBold" w:cs="Open Sans SemiBold"/>
        </w:rPr>
        <w:t xml:space="preserve"> 2018</w:t>
      </w:r>
      <w:r w:rsidR="6A040C87" w:rsidRPr="45984DC5">
        <w:rPr>
          <w:rFonts w:ascii="Open Sans SemiBold" w:eastAsia="Open Sans SemiBold" w:hAnsi="Open Sans SemiBold" w:cs="Open Sans SemiBold"/>
        </w:rPr>
        <w:t>-2019 school year</w:t>
      </w:r>
      <w:r w:rsidR="503664A9" w:rsidRPr="45984DC5">
        <w:rPr>
          <w:rFonts w:ascii="Open Sans SemiBold" w:eastAsia="Open Sans SemiBold" w:hAnsi="Open Sans SemiBold" w:cs="Open Sans SemiBold"/>
        </w:rPr>
        <w:t xml:space="preserve">, </w:t>
      </w:r>
      <w:r w:rsidR="2DBBAFEA" w:rsidRPr="45984DC5">
        <w:rPr>
          <w:rFonts w:ascii="Open Sans SemiBold" w:eastAsia="Open Sans SemiBold" w:hAnsi="Open Sans SemiBold" w:cs="Open Sans SemiBold"/>
        </w:rPr>
        <w:t>more than</w:t>
      </w:r>
      <w:r w:rsidR="241B2492" w:rsidRPr="45984DC5">
        <w:rPr>
          <w:rFonts w:ascii="Open Sans SemiBold" w:eastAsia="Open Sans SemiBold" w:hAnsi="Open Sans SemiBold" w:cs="Open Sans SemiBold"/>
        </w:rPr>
        <w:t xml:space="preserve"> 50 teachers have been hired and placed in certified roles while completing their certification.</w:t>
      </w:r>
      <w:r w:rsidR="0E1ABE0B" w:rsidRPr="45984DC5">
        <w:rPr>
          <w:rFonts w:ascii="Open Sans SemiBold" w:eastAsia="Open Sans SemiBold" w:hAnsi="Open Sans SemiBold" w:cs="Open Sans SemiBold"/>
        </w:rPr>
        <w:t xml:space="preserve"> </w:t>
      </w:r>
      <w:r w:rsidR="61464F21" w:rsidRPr="45984DC5">
        <w:rPr>
          <w:rFonts w:ascii="Open Sans SemiBold" w:eastAsia="Open Sans SemiBold" w:hAnsi="Open Sans SemiBold" w:cs="Open Sans SemiBold"/>
        </w:rPr>
        <w:t xml:space="preserve">QPS has partnered with Quincy University, Culver Stockton </w:t>
      </w:r>
      <w:r w:rsidR="232E4DBC" w:rsidRPr="45984DC5">
        <w:rPr>
          <w:rFonts w:ascii="Open Sans SemiBold" w:eastAsia="Open Sans SemiBold" w:hAnsi="Open Sans SemiBold" w:cs="Open Sans SemiBold"/>
        </w:rPr>
        <w:t>College,</w:t>
      </w:r>
      <w:r w:rsidR="61464F21" w:rsidRPr="45984DC5">
        <w:rPr>
          <w:rFonts w:ascii="Open Sans SemiBold" w:eastAsia="Open Sans SemiBold" w:hAnsi="Open Sans SemiBold" w:cs="Open Sans SemiBold"/>
        </w:rPr>
        <w:t xml:space="preserve"> and </w:t>
      </w:r>
      <w:r w:rsidR="6B3DD817" w:rsidRPr="45984DC5">
        <w:rPr>
          <w:rFonts w:ascii="Open Sans SemiBold" w:eastAsia="Open Sans SemiBold" w:hAnsi="Open Sans SemiBold" w:cs="Open Sans SemiBold"/>
        </w:rPr>
        <w:t>Grand</w:t>
      </w:r>
      <w:r w:rsidR="61464F21" w:rsidRPr="45984DC5">
        <w:rPr>
          <w:rFonts w:ascii="Open Sans SemiBold" w:eastAsia="Open Sans SemiBold" w:hAnsi="Open Sans SemiBold" w:cs="Open Sans SemiBold"/>
        </w:rPr>
        <w:t xml:space="preserve"> </w:t>
      </w:r>
      <w:r w:rsidR="4B6CF506" w:rsidRPr="45984DC5">
        <w:rPr>
          <w:rFonts w:ascii="Open Sans SemiBold" w:eastAsia="Open Sans SemiBold" w:hAnsi="Open Sans SemiBold" w:cs="Open Sans SemiBold"/>
        </w:rPr>
        <w:t>C</w:t>
      </w:r>
      <w:r w:rsidR="61464F21" w:rsidRPr="45984DC5">
        <w:rPr>
          <w:rFonts w:ascii="Open Sans SemiBold" w:eastAsia="Open Sans SemiBold" w:hAnsi="Open Sans SemiBold" w:cs="Open Sans SemiBold"/>
        </w:rPr>
        <w:t>anyon University to offer affordable</w:t>
      </w:r>
      <w:r w:rsidR="5860EC97" w:rsidRPr="45984DC5">
        <w:rPr>
          <w:rFonts w:ascii="Open Sans SemiBold" w:eastAsia="Open Sans SemiBold" w:hAnsi="Open Sans SemiBold" w:cs="Open Sans SemiBold"/>
        </w:rPr>
        <w:t xml:space="preserve"> flexible options for</w:t>
      </w:r>
      <w:r w:rsidR="26B791B9" w:rsidRPr="45984DC5">
        <w:rPr>
          <w:rFonts w:ascii="Open Sans SemiBold" w:eastAsia="Open Sans SemiBold" w:hAnsi="Open Sans SemiBold" w:cs="Open Sans SemiBold"/>
        </w:rPr>
        <w:t xml:space="preserve"> candidates who might be interested in a career in education.</w:t>
      </w:r>
      <w:r w:rsidR="2DDAAB4D" w:rsidRPr="45984DC5">
        <w:rPr>
          <w:rFonts w:ascii="Open Sans SemiBold" w:eastAsia="Open Sans SemiBold" w:hAnsi="Open Sans SemiBold" w:cs="Open Sans SemiBold"/>
        </w:rPr>
        <w:t xml:space="preserve"> </w:t>
      </w:r>
      <w:r w:rsidR="39C4EDBF" w:rsidRPr="45984DC5">
        <w:rPr>
          <w:rFonts w:ascii="Open Sans SemiBold" w:eastAsia="Open Sans SemiBold" w:hAnsi="Open Sans SemiBold" w:cs="Open Sans SemiBold"/>
        </w:rPr>
        <w:t>Throughout the year, QPS hosts presentations to recruit and build relationships with potential future teachers</w:t>
      </w:r>
      <w:r w:rsidR="06A9B49D" w:rsidRPr="45984DC5">
        <w:rPr>
          <w:rFonts w:ascii="Open Sans SemiBold" w:eastAsia="Open Sans SemiBold" w:hAnsi="Open Sans SemiBold" w:cs="Open Sans SemiBold"/>
        </w:rPr>
        <w:t xml:space="preserve">. </w:t>
      </w:r>
    </w:p>
    <w:p w14:paraId="5931CA9F" w14:textId="45C91B44" w:rsidR="5ABB34AE" w:rsidRDefault="5ABB34AE" w:rsidP="1CC7B3AA">
      <w:pPr>
        <w:tabs>
          <w:tab w:val="left" w:pos="4320"/>
        </w:tabs>
        <w:jc w:val="center"/>
        <w:rPr>
          <w:rFonts w:ascii="Open Sans SemiBold" w:eastAsia="Open Sans SemiBold" w:hAnsi="Open Sans SemiBold" w:cs="Open Sans SemiBold"/>
        </w:rPr>
      </w:pPr>
      <w:r>
        <w:rPr>
          <w:noProof/>
        </w:rPr>
        <w:drawing>
          <wp:inline distT="0" distB="0" distL="0" distR="0" wp14:anchorId="084A904C" wp14:editId="45F82890">
            <wp:extent cx="2200275" cy="2200275"/>
            <wp:effectExtent l="0" t="0" r="0" b="0"/>
            <wp:docPr id="1752563864" name="Picture 17525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563864"/>
                    <pic:cNvPicPr/>
                  </pic:nvPicPr>
                  <pic:blipFill>
                    <a:blip r:embed="rId13">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inline>
        </w:drawing>
      </w:r>
    </w:p>
    <w:p w14:paraId="5DAF5230" w14:textId="7ACEDC2E" w:rsidR="44A4B88F" w:rsidRDefault="44A4B88F" w:rsidP="1A650FA2">
      <w:pPr>
        <w:tabs>
          <w:tab w:val="left" w:pos="4320"/>
        </w:tabs>
        <w:jc w:val="both"/>
        <w:rPr>
          <w:rFonts w:ascii="Open Sans SemiBold" w:eastAsia="Open Sans SemiBold" w:hAnsi="Open Sans SemiBold" w:cs="Open Sans SemiBold"/>
        </w:rPr>
      </w:pPr>
    </w:p>
    <w:p w14:paraId="7FBE8502" w14:textId="7F90DF10" w:rsidR="5C5DF30D" w:rsidRPr="00174CBF" w:rsidRDefault="7E228333" w:rsidP="1A650FA2">
      <w:pPr>
        <w:tabs>
          <w:tab w:val="left" w:pos="4320"/>
        </w:tabs>
        <w:spacing w:line="259" w:lineRule="auto"/>
        <w:jc w:val="both"/>
        <w:rPr>
          <w:rFonts w:ascii="Open Sans SemiBold" w:eastAsia="Open Sans SemiBold" w:hAnsi="Open Sans SemiBold" w:cs="Open Sans SemiBold"/>
          <w:sz w:val="28"/>
          <w:szCs w:val="28"/>
        </w:rPr>
      </w:pPr>
      <w:r w:rsidRPr="1A650FA2">
        <w:rPr>
          <w:rFonts w:ascii="Open Sans SemiBold" w:eastAsia="Open Sans SemiBold" w:hAnsi="Open Sans SemiBold" w:cs="Open Sans SemiBold"/>
          <w:color w:val="4F81BD" w:themeColor="accent1"/>
          <w:sz w:val="28"/>
          <w:szCs w:val="28"/>
        </w:rPr>
        <w:t xml:space="preserve">OPPORTUNITIES </w:t>
      </w:r>
      <w:r w:rsidR="59778569" w:rsidRPr="1A650FA2">
        <w:rPr>
          <w:rFonts w:ascii="Open Sans SemiBold" w:eastAsia="Open Sans SemiBold" w:hAnsi="Open Sans SemiBold" w:cs="Open Sans SemiBold"/>
          <w:color w:val="4F81BD" w:themeColor="accent1"/>
          <w:sz w:val="28"/>
          <w:szCs w:val="28"/>
        </w:rPr>
        <w:t xml:space="preserve">OF GROWTH </w:t>
      </w:r>
      <w:r w:rsidRPr="1A650FA2">
        <w:rPr>
          <w:rFonts w:ascii="Open Sans SemiBold" w:eastAsia="Open Sans SemiBold" w:hAnsi="Open Sans SemiBold" w:cs="Open Sans SemiBold"/>
          <w:color w:val="4F81BD" w:themeColor="accent1"/>
          <w:sz w:val="28"/>
          <w:szCs w:val="28"/>
        </w:rPr>
        <w:t xml:space="preserve">THROUGH </w:t>
      </w:r>
      <w:r w:rsidR="31CF0887" w:rsidRPr="1A650FA2">
        <w:rPr>
          <w:rFonts w:ascii="Open Sans SemiBold" w:eastAsia="Open Sans SemiBold" w:hAnsi="Open Sans SemiBold" w:cs="Open Sans SemiBold"/>
          <w:color w:val="4F81BD" w:themeColor="accent1"/>
          <w:sz w:val="28"/>
          <w:szCs w:val="28"/>
        </w:rPr>
        <w:t>CHALLENGES</w:t>
      </w:r>
    </w:p>
    <w:p w14:paraId="6ED91809" w14:textId="4A94AACD" w:rsidR="1553091A" w:rsidRDefault="2A6EF8D8" w:rsidP="1A650FA2">
      <w:pPr>
        <w:pStyle w:val="ListParagraph"/>
        <w:numPr>
          <w:ilvl w:val="0"/>
          <w:numId w:val="47"/>
        </w:numPr>
        <w:tabs>
          <w:tab w:val="left" w:pos="4320"/>
        </w:tabs>
        <w:jc w:val="both"/>
        <w:rPr>
          <w:rFonts w:ascii="Open Sans SemiBold" w:eastAsia="Open Sans SemiBold" w:hAnsi="Open Sans SemiBold" w:cs="Open Sans SemiBold"/>
        </w:rPr>
      </w:pPr>
      <w:r w:rsidRPr="7E3EF385">
        <w:rPr>
          <w:rFonts w:ascii="Open Sans SemiBold" w:eastAsia="Open Sans SemiBold" w:hAnsi="Open Sans SemiBold" w:cs="Open Sans SemiBold"/>
        </w:rPr>
        <w:t xml:space="preserve">The </w:t>
      </w:r>
      <w:r w:rsidR="7F04C324" w:rsidRPr="7E3EF385">
        <w:rPr>
          <w:rFonts w:ascii="Open Sans SemiBold" w:eastAsia="Open Sans SemiBold" w:hAnsi="Open Sans SemiBold" w:cs="Open Sans SemiBold"/>
        </w:rPr>
        <w:t>Illinois</w:t>
      </w:r>
      <w:r w:rsidR="15F69909" w:rsidRPr="7E3EF385">
        <w:rPr>
          <w:rFonts w:ascii="Open Sans SemiBold" w:eastAsia="Open Sans SemiBold" w:hAnsi="Open Sans SemiBold" w:cs="Open Sans SemiBold"/>
        </w:rPr>
        <w:t xml:space="preserve"> </w:t>
      </w:r>
      <w:r w:rsidR="56374E73" w:rsidRPr="7E3EF385">
        <w:rPr>
          <w:rFonts w:ascii="Open Sans SemiBold" w:eastAsia="Open Sans SemiBold" w:hAnsi="Open Sans SemiBold" w:cs="Open Sans SemiBold"/>
        </w:rPr>
        <w:t>202</w:t>
      </w:r>
      <w:r w:rsidR="2D61DD77" w:rsidRPr="7E3EF385">
        <w:rPr>
          <w:rFonts w:ascii="Open Sans SemiBold" w:eastAsia="Open Sans SemiBold" w:hAnsi="Open Sans SemiBold" w:cs="Open Sans SemiBold"/>
        </w:rPr>
        <w:t>3</w:t>
      </w:r>
      <w:r w:rsidR="56374E73" w:rsidRPr="7E3EF385">
        <w:rPr>
          <w:rFonts w:ascii="Open Sans SemiBold" w:eastAsia="Open Sans SemiBold" w:hAnsi="Open Sans SemiBold" w:cs="Open Sans SemiBold"/>
        </w:rPr>
        <w:t xml:space="preserve"> </w:t>
      </w:r>
      <w:r w:rsidR="15F69909" w:rsidRPr="7E3EF385">
        <w:rPr>
          <w:rFonts w:ascii="Open Sans SemiBold" w:eastAsia="Open Sans SemiBold" w:hAnsi="Open Sans SemiBold" w:cs="Open Sans SemiBold"/>
        </w:rPr>
        <w:t>School Report Card</w:t>
      </w:r>
      <w:r w:rsidR="518F5769" w:rsidRPr="7E3EF385">
        <w:rPr>
          <w:rFonts w:ascii="Open Sans SemiBold" w:eastAsia="Open Sans SemiBold" w:hAnsi="Open Sans SemiBold" w:cs="Open Sans SemiBold"/>
        </w:rPr>
        <w:t xml:space="preserve"> reported</w:t>
      </w:r>
      <w:r w:rsidR="1B49FA1D" w:rsidRPr="7E3EF385">
        <w:rPr>
          <w:rFonts w:ascii="Open Sans SemiBold" w:eastAsia="Open Sans SemiBold" w:hAnsi="Open Sans SemiBold" w:cs="Open Sans SemiBold"/>
        </w:rPr>
        <w:t xml:space="preserve"> </w:t>
      </w:r>
      <w:r w:rsidR="1A3F0079" w:rsidRPr="7E3EF385">
        <w:rPr>
          <w:rFonts w:ascii="Open Sans SemiBold" w:eastAsia="Open Sans SemiBold" w:hAnsi="Open Sans SemiBold" w:cs="Open Sans SemiBold"/>
        </w:rPr>
        <w:t>that there are students underachieving in academics</w:t>
      </w:r>
      <w:r w:rsidR="121608BC" w:rsidRPr="7E3EF385">
        <w:rPr>
          <w:rFonts w:ascii="Open Sans SemiBold" w:eastAsia="Open Sans SemiBold" w:hAnsi="Open Sans SemiBold" w:cs="Open Sans SemiBold"/>
        </w:rPr>
        <w:t xml:space="preserve"> and social emotional learning</w:t>
      </w:r>
      <w:r w:rsidR="6DEA121D" w:rsidRPr="7E3EF385">
        <w:rPr>
          <w:rFonts w:ascii="Open Sans SemiBold" w:eastAsia="Open Sans SemiBold" w:hAnsi="Open Sans SemiBold" w:cs="Open Sans SemiBold"/>
        </w:rPr>
        <w:t xml:space="preserve">. </w:t>
      </w:r>
      <w:r w:rsidR="5F92F764" w:rsidRPr="7E3EF385">
        <w:rPr>
          <w:rFonts w:ascii="Open Sans SemiBold" w:eastAsia="Open Sans SemiBold" w:hAnsi="Open Sans SemiBold" w:cs="Open Sans SemiBold"/>
        </w:rPr>
        <w:t xml:space="preserve">We recognize these deficiencies and work diligently to continuously refine our </w:t>
      </w:r>
      <w:r w:rsidR="2164DFF8" w:rsidRPr="7E3EF385">
        <w:rPr>
          <w:rFonts w:ascii="Open Sans SemiBold" w:eastAsia="Open Sans SemiBold" w:hAnsi="Open Sans SemiBold" w:cs="Open Sans SemiBold"/>
        </w:rPr>
        <w:t xml:space="preserve">core </w:t>
      </w:r>
      <w:r w:rsidR="56CD8E5A" w:rsidRPr="7E3EF385">
        <w:rPr>
          <w:rFonts w:ascii="Open Sans SemiBold" w:eastAsia="Open Sans SemiBold" w:hAnsi="Open Sans SemiBold" w:cs="Open Sans SemiBold"/>
        </w:rPr>
        <w:t xml:space="preserve">systems and </w:t>
      </w:r>
      <w:r w:rsidR="5F92F764" w:rsidRPr="7E3EF385">
        <w:rPr>
          <w:rFonts w:ascii="Open Sans SemiBold" w:eastAsia="Open Sans SemiBold" w:hAnsi="Open Sans SemiBold" w:cs="Open Sans SemiBold"/>
        </w:rPr>
        <w:t>practice</w:t>
      </w:r>
      <w:r w:rsidR="126C0124" w:rsidRPr="7E3EF385">
        <w:rPr>
          <w:rFonts w:ascii="Open Sans SemiBold" w:eastAsia="Open Sans SemiBold" w:hAnsi="Open Sans SemiBold" w:cs="Open Sans SemiBold"/>
        </w:rPr>
        <w:t xml:space="preserve">s, </w:t>
      </w:r>
      <w:r w:rsidR="121608BC" w:rsidRPr="7E3EF385">
        <w:rPr>
          <w:rFonts w:ascii="Open Sans SemiBold" w:eastAsia="Open Sans SemiBold" w:hAnsi="Open Sans SemiBold" w:cs="Open Sans SemiBold"/>
        </w:rPr>
        <w:t xml:space="preserve">increase student </w:t>
      </w:r>
      <w:r w:rsidR="126C0124" w:rsidRPr="7E3EF385">
        <w:rPr>
          <w:rFonts w:ascii="Open Sans SemiBold" w:eastAsia="Open Sans SemiBold" w:hAnsi="Open Sans SemiBold" w:cs="Open Sans SemiBold"/>
        </w:rPr>
        <w:t>access to interventions, and</w:t>
      </w:r>
      <w:r w:rsidR="1154C86B" w:rsidRPr="7E3EF385">
        <w:rPr>
          <w:rFonts w:ascii="Open Sans SemiBold" w:eastAsia="Open Sans SemiBold" w:hAnsi="Open Sans SemiBold" w:cs="Open Sans SemiBold"/>
        </w:rPr>
        <w:t xml:space="preserve"> </w:t>
      </w:r>
      <w:r w:rsidR="001A33BC" w:rsidRPr="7E3EF385">
        <w:rPr>
          <w:rFonts w:ascii="Open Sans SemiBold" w:eastAsia="Open Sans SemiBold" w:hAnsi="Open Sans SemiBold" w:cs="Open Sans SemiBold"/>
        </w:rPr>
        <w:t xml:space="preserve">provide professional learning opportunities for staff to ensure they are prepared to </w:t>
      </w:r>
      <w:r w:rsidR="681F297E" w:rsidRPr="7E3EF385">
        <w:rPr>
          <w:rFonts w:ascii="Open Sans SemiBold" w:eastAsia="Open Sans SemiBold" w:hAnsi="Open Sans SemiBold" w:cs="Open Sans SemiBold"/>
        </w:rPr>
        <w:t>support all students</w:t>
      </w:r>
      <w:r w:rsidR="56CD8E5A" w:rsidRPr="7E3EF385">
        <w:rPr>
          <w:rFonts w:ascii="Open Sans SemiBold" w:eastAsia="Open Sans SemiBold" w:hAnsi="Open Sans SemiBold" w:cs="Open Sans SemiBold"/>
        </w:rPr>
        <w:t xml:space="preserve"> to achieve their personal excellence</w:t>
      </w:r>
      <w:r w:rsidR="681F297E" w:rsidRPr="7E3EF385">
        <w:rPr>
          <w:rFonts w:ascii="Open Sans SemiBold" w:eastAsia="Open Sans SemiBold" w:hAnsi="Open Sans SemiBold" w:cs="Open Sans SemiBold"/>
        </w:rPr>
        <w:t>.</w:t>
      </w:r>
    </w:p>
    <w:p w14:paraId="571F1D31" w14:textId="191E5AF2" w:rsidR="4FF39BA4" w:rsidRDefault="4FF39BA4" w:rsidP="1A650FA2">
      <w:pPr>
        <w:tabs>
          <w:tab w:val="left" w:pos="4320"/>
        </w:tabs>
        <w:jc w:val="both"/>
        <w:rPr>
          <w:rFonts w:ascii="Open Sans SemiBold" w:eastAsia="Open Sans SemiBold" w:hAnsi="Open Sans SemiBold" w:cs="Open Sans SemiBold"/>
        </w:rPr>
      </w:pPr>
    </w:p>
    <w:p w14:paraId="6471DF26" w14:textId="7544568C" w:rsidR="1C896EED" w:rsidRDefault="60CCF36F" w:rsidP="1A650FA2">
      <w:pPr>
        <w:pStyle w:val="ListParagraph"/>
        <w:numPr>
          <w:ilvl w:val="0"/>
          <w:numId w:val="47"/>
        </w:numPr>
        <w:tabs>
          <w:tab w:val="left" w:pos="4320"/>
        </w:tabs>
        <w:jc w:val="both"/>
        <w:rPr>
          <w:rFonts w:ascii="Open Sans SemiBold" w:eastAsia="Open Sans SemiBold" w:hAnsi="Open Sans SemiBold" w:cs="Open Sans SemiBold"/>
        </w:rPr>
      </w:pPr>
      <w:r w:rsidRPr="1A650FA2">
        <w:rPr>
          <w:rFonts w:ascii="Open Sans SemiBold" w:eastAsia="Open Sans SemiBold" w:hAnsi="Open Sans SemiBold" w:cs="Open Sans SemiBold"/>
        </w:rPr>
        <w:t>F</w:t>
      </w:r>
      <w:r w:rsidR="0DDF1E9B" w:rsidRPr="1A650FA2">
        <w:rPr>
          <w:rFonts w:ascii="Open Sans SemiBold" w:eastAsia="Open Sans SemiBold" w:hAnsi="Open Sans SemiBold" w:cs="Open Sans SemiBold"/>
        </w:rPr>
        <w:t>illing open educator and educational professional</w:t>
      </w:r>
      <w:r w:rsidRPr="1A650FA2">
        <w:rPr>
          <w:rFonts w:ascii="Open Sans SemiBold" w:eastAsia="Open Sans SemiBold" w:hAnsi="Open Sans SemiBold" w:cs="Open Sans SemiBold"/>
        </w:rPr>
        <w:t xml:space="preserve"> </w:t>
      </w:r>
      <w:r w:rsidR="253853EC" w:rsidRPr="1A650FA2">
        <w:rPr>
          <w:rFonts w:ascii="Open Sans SemiBold" w:eastAsia="Open Sans SemiBold" w:hAnsi="Open Sans SemiBold" w:cs="Open Sans SemiBold"/>
        </w:rPr>
        <w:t>positions in our climate today</w:t>
      </w:r>
      <w:r w:rsidR="2FD5140A" w:rsidRPr="1A650FA2">
        <w:rPr>
          <w:rFonts w:ascii="Open Sans SemiBold" w:eastAsia="Open Sans SemiBold" w:hAnsi="Open Sans SemiBold" w:cs="Open Sans SemiBold"/>
        </w:rPr>
        <w:t xml:space="preserve"> </w:t>
      </w:r>
      <w:r w:rsidR="7CE42314" w:rsidRPr="1A650FA2">
        <w:rPr>
          <w:rFonts w:ascii="Open Sans SemiBold" w:eastAsia="Open Sans SemiBold" w:hAnsi="Open Sans SemiBold" w:cs="Open Sans SemiBold"/>
        </w:rPr>
        <w:t>continues</w:t>
      </w:r>
      <w:r w:rsidR="0CEAB7EB" w:rsidRPr="1A650FA2">
        <w:rPr>
          <w:rFonts w:ascii="Open Sans SemiBold" w:eastAsia="Open Sans SemiBold" w:hAnsi="Open Sans SemiBold" w:cs="Open Sans SemiBold"/>
        </w:rPr>
        <w:t xml:space="preserve"> to </w:t>
      </w:r>
      <w:r w:rsidR="2FD5140A" w:rsidRPr="1A650FA2">
        <w:rPr>
          <w:rFonts w:ascii="Open Sans SemiBold" w:eastAsia="Open Sans SemiBold" w:hAnsi="Open Sans SemiBold" w:cs="Open Sans SemiBold"/>
        </w:rPr>
        <w:t xml:space="preserve">be a challenge. </w:t>
      </w:r>
      <w:r w:rsidR="372267CE" w:rsidRPr="1A650FA2">
        <w:rPr>
          <w:rFonts w:ascii="Open Sans SemiBold" w:eastAsia="Open Sans SemiBold" w:hAnsi="Open Sans SemiBold" w:cs="Open Sans SemiBold"/>
        </w:rPr>
        <w:t xml:space="preserve">The QPS </w:t>
      </w:r>
      <w:r w:rsidR="0CEAB7EB" w:rsidRPr="1A650FA2">
        <w:rPr>
          <w:rFonts w:ascii="Open Sans SemiBold" w:eastAsia="Open Sans SemiBold" w:hAnsi="Open Sans SemiBold" w:cs="Open Sans SemiBold"/>
        </w:rPr>
        <w:t>Human</w:t>
      </w:r>
      <w:r w:rsidR="2FD5140A" w:rsidRPr="1A650FA2">
        <w:rPr>
          <w:rFonts w:ascii="Open Sans SemiBold" w:eastAsia="Open Sans SemiBold" w:hAnsi="Open Sans SemiBold" w:cs="Open Sans SemiBold"/>
        </w:rPr>
        <w:t xml:space="preserve"> Resources </w:t>
      </w:r>
      <w:r w:rsidR="4FC891DC" w:rsidRPr="1A650FA2">
        <w:rPr>
          <w:rFonts w:ascii="Open Sans SemiBold" w:eastAsia="Open Sans SemiBold" w:hAnsi="Open Sans SemiBold" w:cs="Open Sans SemiBold"/>
        </w:rPr>
        <w:t xml:space="preserve">Department </w:t>
      </w:r>
      <w:r w:rsidR="426C36B6" w:rsidRPr="1A650FA2">
        <w:rPr>
          <w:rFonts w:ascii="Open Sans SemiBold" w:eastAsia="Open Sans SemiBold" w:hAnsi="Open Sans SemiBold" w:cs="Open Sans SemiBold"/>
        </w:rPr>
        <w:t xml:space="preserve">is dedicated </w:t>
      </w:r>
      <w:r w:rsidR="426C36B6" w:rsidRPr="1A650FA2">
        <w:rPr>
          <w:rFonts w:ascii="Open Sans SemiBold" w:eastAsia="Open Sans SemiBold" w:hAnsi="Open Sans SemiBold" w:cs="Open Sans SemiBold"/>
        </w:rPr>
        <w:lastRenderedPageBreak/>
        <w:t>to the</w:t>
      </w:r>
      <w:r w:rsidR="2FD5140A" w:rsidRPr="1A650FA2">
        <w:rPr>
          <w:rFonts w:ascii="Open Sans SemiBold" w:eastAsia="Open Sans SemiBold" w:hAnsi="Open Sans SemiBold" w:cs="Open Sans SemiBold"/>
        </w:rPr>
        <w:t xml:space="preserve"> recruitment </w:t>
      </w:r>
      <w:r w:rsidR="6CB9017B" w:rsidRPr="1A650FA2">
        <w:rPr>
          <w:rFonts w:ascii="Open Sans SemiBold" w:eastAsia="Open Sans SemiBold" w:hAnsi="Open Sans SemiBold" w:cs="Open Sans SemiBold"/>
        </w:rPr>
        <w:t>efforts</w:t>
      </w:r>
      <w:r w:rsidR="0CEAB7EB" w:rsidRPr="1A650FA2">
        <w:rPr>
          <w:rFonts w:ascii="Open Sans SemiBold" w:eastAsia="Open Sans SemiBold" w:hAnsi="Open Sans SemiBold" w:cs="Open Sans SemiBold"/>
        </w:rPr>
        <w:t xml:space="preserve"> </w:t>
      </w:r>
      <w:r w:rsidR="2FD5140A" w:rsidRPr="1A650FA2">
        <w:rPr>
          <w:rFonts w:ascii="Open Sans SemiBold" w:eastAsia="Open Sans SemiBold" w:hAnsi="Open Sans SemiBold" w:cs="Open Sans SemiBold"/>
        </w:rPr>
        <w:t xml:space="preserve">of new teachers while focusing on </w:t>
      </w:r>
      <w:r w:rsidR="6F2C395B" w:rsidRPr="1A650FA2">
        <w:rPr>
          <w:rFonts w:ascii="Open Sans SemiBold" w:eastAsia="Open Sans SemiBold" w:hAnsi="Open Sans SemiBold" w:cs="Open Sans SemiBold"/>
        </w:rPr>
        <w:t xml:space="preserve">supporting educator and education professional well-being to increase </w:t>
      </w:r>
      <w:r w:rsidR="2AF6031A" w:rsidRPr="1A650FA2">
        <w:rPr>
          <w:rFonts w:ascii="Open Sans SemiBold" w:eastAsia="Open Sans SemiBold" w:hAnsi="Open Sans SemiBold" w:cs="Open Sans SemiBold"/>
        </w:rPr>
        <w:t>job performance and retention.</w:t>
      </w:r>
    </w:p>
    <w:p w14:paraId="37B0B73C" w14:textId="049D0C13" w:rsidR="0F820C58" w:rsidRDefault="0F820C58" w:rsidP="1A650FA2">
      <w:pPr>
        <w:tabs>
          <w:tab w:val="left" w:pos="4320"/>
        </w:tabs>
        <w:jc w:val="both"/>
        <w:rPr>
          <w:rFonts w:ascii="Open Sans SemiBold" w:eastAsia="Open Sans SemiBold" w:hAnsi="Open Sans SemiBold" w:cs="Open Sans SemiBold"/>
        </w:rPr>
      </w:pPr>
    </w:p>
    <w:p w14:paraId="6BB1E9C9" w14:textId="7A54A9B0" w:rsidR="51CE95E5" w:rsidRDefault="523E595C" w:rsidP="1A650FA2">
      <w:pPr>
        <w:pStyle w:val="ListParagraph"/>
        <w:numPr>
          <w:ilvl w:val="0"/>
          <w:numId w:val="47"/>
        </w:numPr>
        <w:tabs>
          <w:tab w:val="left" w:pos="4320"/>
        </w:tabs>
        <w:jc w:val="both"/>
        <w:rPr>
          <w:rFonts w:ascii="Open Sans SemiBold" w:eastAsia="Open Sans SemiBold" w:hAnsi="Open Sans SemiBold" w:cs="Open Sans SemiBold"/>
        </w:rPr>
      </w:pPr>
      <w:r w:rsidRPr="45984DC5">
        <w:rPr>
          <w:rFonts w:ascii="Open Sans SemiBold" w:eastAsia="Open Sans SemiBold" w:hAnsi="Open Sans SemiBold" w:cs="Open Sans SemiBold"/>
        </w:rPr>
        <w:t xml:space="preserve">Nationwide schools report an increase in </w:t>
      </w:r>
      <w:r w:rsidR="7F0D7B66" w:rsidRPr="45984DC5">
        <w:rPr>
          <w:rFonts w:ascii="Open Sans SemiBold" w:eastAsia="Open Sans SemiBold" w:hAnsi="Open Sans SemiBold" w:cs="Open Sans SemiBold"/>
        </w:rPr>
        <w:t xml:space="preserve">student disruptions at school. </w:t>
      </w:r>
      <w:r w:rsidR="129E2B40" w:rsidRPr="45984DC5">
        <w:rPr>
          <w:rFonts w:ascii="Open Sans SemiBold" w:eastAsia="Open Sans SemiBold" w:hAnsi="Open Sans SemiBold" w:cs="Open Sans SemiBold"/>
        </w:rPr>
        <w:t xml:space="preserve">Addressing the needs of students is crucial as they </w:t>
      </w:r>
      <w:bookmarkStart w:id="5" w:name="_Int_66pKPq7V"/>
      <w:proofErr w:type="gramStart"/>
      <w:r w:rsidR="2118A1E9" w:rsidRPr="45984DC5">
        <w:rPr>
          <w:rFonts w:ascii="Open Sans SemiBold" w:eastAsia="Open Sans SemiBold" w:hAnsi="Open Sans SemiBold" w:cs="Open Sans SemiBold"/>
        </w:rPr>
        <w:t>navigate</w:t>
      </w:r>
      <w:bookmarkEnd w:id="5"/>
      <w:proofErr w:type="gramEnd"/>
      <w:r w:rsidR="129E2B40" w:rsidRPr="45984DC5">
        <w:rPr>
          <w:rFonts w:ascii="Open Sans SemiBold" w:eastAsia="Open Sans SemiBold" w:hAnsi="Open Sans SemiBold" w:cs="Open Sans SemiBold"/>
        </w:rPr>
        <w:t xml:space="preserve"> interacting with peers</w:t>
      </w:r>
      <w:r w:rsidR="643F5995" w:rsidRPr="45984DC5">
        <w:rPr>
          <w:rFonts w:ascii="Open Sans SemiBold" w:eastAsia="Open Sans SemiBold" w:hAnsi="Open Sans SemiBold" w:cs="Open Sans SemiBold"/>
        </w:rPr>
        <w:t>,</w:t>
      </w:r>
      <w:r w:rsidR="0A49CEC7" w:rsidRPr="45984DC5">
        <w:rPr>
          <w:rFonts w:ascii="Open Sans SemiBold" w:eastAsia="Open Sans SemiBold" w:hAnsi="Open Sans SemiBold" w:cs="Open Sans SemiBold"/>
        </w:rPr>
        <w:t xml:space="preserve"> </w:t>
      </w:r>
      <w:r w:rsidR="1ACF7B8F" w:rsidRPr="45984DC5">
        <w:rPr>
          <w:rFonts w:ascii="Open Sans SemiBold" w:eastAsia="Open Sans SemiBold" w:hAnsi="Open Sans SemiBold" w:cs="Open Sans SemiBold"/>
        </w:rPr>
        <w:t>understand</w:t>
      </w:r>
      <w:r w:rsidR="28643D7B" w:rsidRPr="45984DC5">
        <w:rPr>
          <w:rFonts w:ascii="Open Sans SemiBold" w:eastAsia="Open Sans SemiBold" w:hAnsi="Open Sans SemiBold" w:cs="Open Sans SemiBold"/>
        </w:rPr>
        <w:t xml:space="preserve"> and teach</w:t>
      </w:r>
      <w:r w:rsidR="02E3A7CB" w:rsidRPr="45984DC5">
        <w:rPr>
          <w:rFonts w:ascii="Open Sans SemiBold" w:eastAsia="Open Sans SemiBold" w:hAnsi="Open Sans SemiBold" w:cs="Open Sans SemiBold"/>
        </w:rPr>
        <w:t xml:space="preserve"> social norms</w:t>
      </w:r>
      <w:r w:rsidR="0D05548F" w:rsidRPr="45984DC5">
        <w:rPr>
          <w:rFonts w:ascii="Open Sans SemiBold" w:eastAsia="Open Sans SemiBold" w:hAnsi="Open Sans SemiBold" w:cs="Open Sans SemiBold"/>
        </w:rPr>
        <w:t xml:space="preserve"> and cues </w:t>
      </w:r>
      <w:r w:rsidR="02E3A7CB" w:rsidRPr="45984DC5">
        <w:rPr>
          <w:rFonts w:ascii="Open Sans SemiBold" w:eastAsia="Open Sans SemiBold" w:hAnsi="Open Sans SemiBold" w:cs="Open Sans SemiBold"/>
        </w:rPr>
        <w:t>a</w:t>
      </w:r>
      <w:r w:rsidR="1D59207D" w:rsidRPr="45984DC5">
        <w:rPr>
          <w:rFonts w:ascii="Open Sans SemiBold" w:eastAsia="Open Sans SemiBold" w:hAnsi="Open Sans SemiBold" w:cs="Open Sans SemiBold"/>
        </w:rPr>
        <w:t>s they</w:t>
      </w:r>
      <w:r w:rsidR="02E3A7CB" w:rsidRPr="45984DC5">
        <w:rPr>
          <w:rFonts w:ascii="Open Sans SemiBold" w:eastAsia="Open Sans SemiBold" w:hAnsi="Open Sans SemiBold" w:cs="Open Sans SemiBold"/>
        </w:rPr>
        <w:t xml:space="preserve"> matur</w:t>
      </w:r>
      <w:r w:rsidR="25231220" w:rsidRPr="45984DC5">
        <w:rPr>
          <w:rFonts w:ascii="Open Sans SemiBold" w:eastAsia="Open Sans SemiBold" w:hAnsi="Open Sans SemiBold" w:cs="Open Sans SemiBold"/>
        </w:rPr>
        <w:t>e</w:t>
      </w:r>
      <w:r w:rsidR="448CADD4" w:rsidRPr="45984DC5">
        <w:rPr>
          <w:rFonts w:ascii="Open Sans SemiBold" w:eastAsia="Open Sans SemiBold" w:hAnsi="Open Sans SemiBold" w:cs="Open Sans SemiBold"/>
        </w:rPr>
        <w:t xml:space="preserve">. </w:t>
      </w:r>
      <w:r w:rsidR="163B86DF" w:rsidRPr="45984DC5">
        <w:rPr>
          <w:rFonts w:ascii="Open Sans SemiBold" w:eastAsia="Open Sans SemiBold" w:hAnsi="Open Sans SemiBold" w:cs="Open Sans SemiBold"/>
        </w:rPr>
        <w:t>Additionally</w:t>
      </w:r>
      <w:r w:rsidR="0793F46C" w:rsidRPr="45984DC5">
        <w:rPr>
          <w:rFonts w:ascii="Open Sans SemiBold" w:eastAsia="Open Sans SemiBold" w:hAnsi="Open Sans SemiBold" w:cs="Open Sans SemiBold"/>
        </w:rPr>
        <w:t>,</w:t>
      </w:r>
      <w:r w:rsidR="448CADD4" w:rsidRPr="45984DC5">
        <w:rPr>
          <w:rFonts w:ascii="Open Sans SemiBold" w:eastAsia="Open Sans SemiBold" w:hAnsi="Open Sans SemiBold" w:cs="Open Sans SemiBold"/>
        </w:rPr>
        <w:t xml:space="preserve"> typical adolescent development and</w:t>
      </w:r>
      <w:r w:rsidR="7F48046A" w:rsidRPr="45984DC5">
        <w:rPr>
          <w:rFonts w:ascii="Open Sans SemiBold" w:eastAsia="Open Sans SemiBold" w:hAnsi="Open Sans SemiBold" w:cs="Open Sans SemiBold"/>
        </w:rPr>
        <w:t xml:space="preserve"> growth</w:t>
      </w:r>
      <w:r w:rsidR="02E3A7CB" w:rsidRPr="45984DC5">
        <w:rPr>
          <w:rFonts w:ascii="Open Sans SemiBold" w:eastAsia="Open Sans SemiBold" w:hAnsi="Open Sans SemiBold" w:cs="Open Sans SemiBold"/>
        </w:rPr>
        <w:t xml:space="preserve"> was stunted</w:t>
      </w:r>
      <w:r w:rsidR="6C7C870D" w:rsidRPr="45984DC5">
        <w:rPr>
          <w:rFonts w:ascii="Open Sans SemiBold" w:eastAsia="Open Sans SemiBold" w:hAnsi="Open Sans SemiBold" w:cs="Open Sans SemiBold"/>
        </w:rPr>
        <w:t xml:space="preserve"> for many students</w:t>
      </w:r>
      <w:r w:rsidR="02E3A7CB" w:rsidRPr="45984DC5">
        <w:rPr>
          <w:rFonts w:ascii="Open Sans SemiBold" w:eastAsia="Open Sans SemiBold" w:hAnsi="Open Sans SemiBold" w:cs="Open Sans SemiBold"/>
        </w:rPr>
        <w:t xml:space="preserve"> du</w:t>
      </w:r>
      <w:r w:rsidR="688ECDF0" w:rsidRPr="45984DC5">
        <w:rPr>
          <w:rFonts w:ascii="Open Sans SemiBold" w:eastAsia="Open Sans SemiBold" w:hAnsi="Open Sans SemiBold" w:cs="Open Sans SemiBold"/>
        </w:rPr>
        <w:t>ring</w:t>
      </w:r>
      <w:r w:rsidR="02E3A7CB" w:rsidRPr="45984DC5">
        <w:rPr>
          <w:rFonts w:ascii="Open Sans SemiBold" w:eastAsia="Open Sans SemiBold" w:hAnsi="Open Sans SemiBold" w:cs="Open Sans SemiBold"/>
        </w:rPr>
        <w:t xml:space="preserve"> multiple years in a pandemic environment.</w:t>
      </w:r>
      <w:r w:rsidR="61F6CD9F" w:rsidRPr="45984DC5">
        <w:rPr>
          <w:rFonts w:ascii="Open Sans SemiBold" w:eastAsia="Open Sans SemiBold" w:hAnsi="Open Sans SemiBold" w:cs="Open Sans SemiBold"/>
        </w:rPr>
        <w:t xml:space="preserve"> Support for students, teachers, educational </w:t>
      </w:r>
      <w:r w:rsidR="0BC4ED96" w:rsidRPr="45984DC5">
        <w:rPr>
          <w:rFonts w:ascii="Open Sans SemiBold" w:eastAsia="Open Sans SemiBold" w:hAnsi="Open Sans SemiBold" w:cs="Open Sans SemiBold"/>
        </w:rPr>
        <w:t>professionals,</w:t>
      </w:r>
      <w:r w:rsidR="61F6CD9F" w:rsidRPr="45984DC5">
        <w:rPr>
          <w:rFonts w:ascii="Open Sans SemiBold" w:eastAsia="Open Sans SemiBold" w:hAnsi="Open Sans SemiBold" w:cs="Open Sans SemiBold"/>
        </w:rPr>
        <w:t xml:space="preserve"> and administrators is vital to </w:t>
      </w:r>
      <w:r w:rsidR="75B0BC7A" w:rsidRPr="45984DC5">
        <w:rPr>
          <w:rFonts w:ascii="Open Sans SemiBold" w:eastAsia="Open Sans SemiBold" w:hAnsi="Open Sans SemiBold" w:cs="Open Sans SemiBold"/>
        </w:rPr>
        <w:t xml:space="preserve">maintain </w:t>
      </w:r>
      <w:r w:rsidR="133DABF3" w:rsidRPr="45984DC5">
        <w:rPr>
          <w:rFonts w:ascii="Open Sans SemiBold" w:eastAsia="Open Sans SemiBold" w:hAnsi="Open Sans SemiBold" w:cs="Open Sans SemiBold"/>
        </w:rPr>
        <w:t xml:space="preserve">safe, </w:t>
      </w:r>
      <w:r w:rsidR="0BC4ED96" w:rsidRPr="45984DC5">
        <w:rPr>
          <w:rFonts w:ascii="Open Sans SemiBold" w:eastAsia="Open Sans SemiBold" w:hAnsi="Open Sans SemiBold" w:cs="Open Sans SemiBold"/>
        </w:rPr>
        <w:t>healthy,</w:t>
      </w:r>
      <w:r w:rsidR="133DABF3" w:rsidRPr="45984DC5">
        <w:rPr>
          <w:rFonts w:ascii="Open Sans SemiBold" w:eastAsia="Open Sans SemiBold" w:hAnsi="Open Sans SemiBold" w:cs="Open Sans SemiBold"/>
        </w:rPr>
        <w:t xml:space="preserve"> and adaptable</w:t>
      </w:r>
      <w:r w:rsidR="75B0BC7A" w:rsidRPr="45984DC5">
        <w:rPr>
          <w:rFonts w:ascii="Open Sans SemiBold" w:eastAsia="Open Sans SemiBold" w:hAnsi="Open Sans SemiBold" w:cs="Open Sans SemiBold"/>
        </w:rPr>
        <w:t xml:space="preserve"> learning environment</w:t>
      </w:r>
      <w:r w:rsidR="42C3E6F1" w:rsidRPr="45984DC5">
        <w:rPr>
          <w:rFonts w:ascii="Open Sans SemiBold" w:eastAsia="Open Sans SemiBold" w:hAnsi="Open Sans SemiBold" w:cs="Open Sans SemiBold"/>
        </w:rPr>
        <w:t>s</w:t>
      </w:r>
      <w:r w:rsidR="75B0BC7A" w:rsidRPr="45984DC5">
        <w:rPr>
          <w:rFonts w:ascii="Open Sans SemiBold" w:eastAsia="Open Sans SemiBold" w:hAnsi="Open Sans SemiBold" w:cs="Open Sans SemiBold"/>
        </w:rPr>
        <w:t xml:space="preserve"> for all. </w:t>
      </w:r>
    </w:p>
    <w:p w14:paraId="7913E910" w14:textId="27EC0C71" w:rsidR="51CE95E5" w:rsidRDefault="1C9EB446" w:rsidP="1A650FA2">
      <w:pPr>
        <w:pStyle w:val="ListParagraph"/>
        <w:numPr>
          <w:ilvl w:val="0"/>
          <w:numId w:val="47"/>
        </w:numPr>
        <w:tabs>
          <w:tab w:val="left" w:pos="4320"/>
        </w:tabs>
        <w:jc w:val="both"/>
        <w:rPr>
          <w:rFonts w:ascii="Open Sans SemiBold" w:eastAsia="Open Sans SemiBold" w:hAnsi="Open Sans SemiBold" w:cs="Open Sans SemiBold"/>
        </w:rPr>
      </w:pPr>
      <w:r w:rsidRPr="4BCB55E9">
        <w:rPr>
          <w:rFonts w:ascii="Open Sans SemiBold" w:eastAsia="Open Sans SemiBold" w:hAnsi="Open Sans SemiBold" w:cs="Open Sans SemiBold"/>
        </w:rPr>
        <w:t>There is an increase in drug use, especially TH</w:t>
      </w:r>
      <w:r w:rsidR="7DE09C6F" w:rsidRPr="4BCB55E9">
        <w:rPr>
          <w:rFonts w:ascii="Open Sans SemiBold" w:eastAsia="Open Sans SemiBold" w:hAnsi="Open Sans SemiBold" w:cs="Open Sans SemiBold"/>
        </w:rPr>
        <w:t>C</w:t>
      </w:r>
      <w:r w:rsidRPr="4BCB55E9">
        <w:rPr>
          <w:rFonts w:ascii="Open Sans SemiBold" w:eastAsia="Open Sans SemiBold" w:hAnsi="Open Sans SemiBold" w:cs="Open Sans SemiBold"/>
        </w:rPr>
        <w:t xml:space="preserve"> vaping among secondary students is on the rise. School, </w:t>
      </w:r>
      <w:r w:rsidR="14CBD210" w:rsidRPr="4BCB55E9">
        <w:rPr>
          <w:rFonts w:ascii="Open Sans SemiBold" w:eastAsia="Open Sans SemiBold" w:hAnsi="Open Sans SemiBold" w:cs="Open Sans SemiBold"/>
        </w:rPr>
        <w:t>parent,</w:t>
      </w:r>
      <w:r w:rsidRPr="4BCB55E9">
        <w:rPr>
          <w:rFonts w:ascii="Open Sans SemiBold" w:eastAsia="Open Sans SemiBold" w:hAnsi="Open Sans SemiBold" w:cs="Open Sans SemiBold"/>
        </w:rPr>
        <w:t xml:space="preserve"> and community support to reduce this epidemic i</w:t>
      </w:r>
      <w:r w:rsidR="4B7C20D1" w:rsidRPr="4BCB55E9">
        <w:rPr>
          <w:rFonts w:ascii="Open Sans SemiBold" w:eastAsia="Open Sans SemiBold" w:hAnsi="Open Sans SemiBold" w:cs="Open Sans SemiBold"/>
        </w:rPr>
        <w:t xml:space="preserve">s crucial. </w:t>
      </w:r>
      <w:r w:rsidR="68528E61" w:rsidRPr="4BCB55E9">
        <w:rPr>
          <w:rFonts w:ascii="Open Sans SemiBold" w:eastAsia="Open Sans SemiBold" w:hAnsi="Open Sans SemiBold" w:cs="Open Sans SemiBold"/>
        </w:rPr>
        <w:t xml:space="preserve">QPS </w:t>
      </w:r>
      <w:r w:rsidR="4B7C20D1" w:rsidRPr="4BCB55E9">
        <w:rPr>
          <w:rFonts w:ascii="Open Sans SemiBold" w:eastAsia="Open Sans SemiBold" w:hAnsi="Open Sans SemiBold" w:cs="Open Sans SemiBold"/>
        </w:rPr>
        <w:t>Administration and</w:t>
      </w:r>
      <w:r w:rsidR="247F838C" w:rsidRPr="4BCB55E9">
        <w:rPr>
          <w:rFonts w:ascii="Open Sans SemiBold" w:eastAsia="Open Sans SemiBold" w:hAnsi="Open Sans SemiBold" w:cs="Open Sans SemiBold"/>
        </w:rPr>
        <w:t xml:space="preserve"> the</w:t>
      </w:r>
      <w:r w:rsidR="4B7C20D1" w:rsidRPr="4BCB55E9">
        <w:rPr>
          <w:rFonts w:ascii="Open Sans SemiBold" w:eastAsia="Open Sans SemiBold" w:hAnsi="Open Sans SemiBold" w:cs="Open Sans SemiBold"/>
        </w:rPr>
        <w:t xml:space="preserve"> Board of Education in conjunction with the Discipline Committee will explore consequence options</w:t>
      </w:r>
      <w:r w:rsidR="1B884E16" w:rsidRPr="4BCB55E9">
        <w:rPr>
          <w:rFonts w:ascii="Open Sans SemiBold" w:eastAsia="Open Sans SemiBold" w:hAnsi="Open Sans SemiBold" w:cs="Open Sans SemiBold"/>
        </w:rPr>
        <w:t xml:space="preserve"> with the goals </w:t>
      </w:r>
      <w:r w:rsidR="3EC7C75B" w:rsidRPr="4BCB55E9">
        <w:rPr>
          <w:rFonts w:ascii="Open Sans SemiBold" w:eastAsia="Open Sans SemiBold" w:hAnsi="Open Sans SemiBold" w:cs="Open Sans SemiBold"/>
        </w:rPr>
        <w:t>to</w:t>
      </w:r>
      <w:r w:rsidR="1B884E16" w:rsidRPr="4BCB55E9">
        <w:rPr>
          <w:rFonts w:ascii="Open Sans SemiBold" w:eastAsia="Open Sans SemiBold" w:hAnsi="Open Sans SemiBold" w:cs="Open Sans SemiBold"/>
        </w:rPr>
        <w:t xml:space="preserve"> 1) Keep students in school, 2) Address the THC use/addiction, 3) Educate the community, </w:t>
      </w:r>
      <w:r w:rsidR="7F38A45A" w:rsidRPr="4BCB55E9">
        <w:rPr>
          <w:rFonts w:ascii="Open Sans SemiBold" w:eastAsia="Open Sans SemiBold" w:hAnsi="Open Sans SemiBold" w:cs="Open Sans SemiBold"/>
        </w:rPr>
        <w:t>parents,</w:t>
      </w:r>
      <w:r w:rsidR="1B884E16" w:rsidRPr="4BCB55E9">
        <w:rPr>
          <w:rFonts w:ascii="Open Sans SemiBold" w:eastAsia="Open Sans SemiBold" w:hAnsi="Open Sans SemiBold" w:cs="Open Sans SemiBold"/>
        </w:rPr>
        <w:t xml:space="preserve"> and students on </w:t>
      </w:r>
      <w:r w:rsidR="49DFD93C" w:rsidRPr="4BCB55E9">
        <w:rPr>
          <w:rFonts w:ascii="Open Sans SemiBold" w:eastAsia="Open Sans SemiBold" w:hAnsi="Open Sans SemiBold" w:cs="Open Sans SemiBold"/>
        </w:rPr>
        <w:t>the importance of not having drugs on school campuses.</w:t>
      </w:r>
      <w:r w:rsidR="386A10AA" w:rsidRPr="4BCB55E9">
        <w:rPr>
          <w:rFonts w:ascii="Open Sans SemiBold" w:eastAsia="Open Sans SemiBold" w:hAnsi="Open Sans SemiBold" w:cs="Open Sans SemiBold"/>
        </w:rPr>
        <w:t xml:space="preserve"> Thriving Minds Substance Abuse counselors at QHS </w:t>
      </w:r>
      <w:r w:rsidR="7C8B2AA1" w:rsidRPr="4BCB55E9">
        <w:rPr>
          <w:rFonts w:ascii="Open Sans SemiBold" w:eastAsia="Open Sans SemiBold" w:hAnsi="Open Sans SemiBold" w:cs="Open Sans SemiBold"/>
        </w:rPr>
        <w:t>and</w:t>
      </w:r>
      <w:r w:rsidR="386A10AA" w:rsidRPr="4BCB55E9">
        <w:rPr>
          <w:rFonts w:ascii="Open Sans SemiBold" w:eastAsia="Open Sans SemiBold" w:hAnsi="Open Sans SemiBold" w:cs="Open Sans SemiBold"/>
        </w:rPr>
        <w:t xml:space="preserve"> QJHS have been an asset to addressing student substance abuse challenges. Additional substance abuse </w:t>
      </w:r>
      <w:r w:rsidR="6137F0C2" w:rsidRPr="4BCB55E9">
        <w:rPr>
          <w:rFonts w:ascii="Open Sans SemiBold" w:eastAsia="Open Sans SemiBold" w:hAnsi="Open Sans SemiBold" w:cs="Open Sans SemiBold"/>
        </w:rPr>
        <w:t xml:space="preserve">health resources are needed to address </w:t>
      </w:r>
      <w:r w:rsidR="1B4E5043" w:rsidRPr="4BCB55E9">
        <w:rPr>
          <w:rFonts w:ascii="Open Sans SemiBold" w:eastAsia="Open Sans SemiBold" w:hAnsi="Open Sans SemiBold" w:cs="Open Sans SemiBold"/>
        </w:rPr>
        <w:t>the</w:t>
      </w:r>
      <w:r w:rsidR="6137F0C2" w:rsidRPr="4BCB55E9">
        <w:rPr>
          <w:rFonts w:ascii="Open Sans SemiBold" w:eastAsia="Open Sans SemiBold" w:hAnsi="Open Sans SemiBold" w:cs="Open Sans SemiBold"/>
        </w:rPr>
        <w:t xml:space="preserve"> number of students needing services.</w:t>
      </w:r>
    </w:p>
    <w:p w14:paraId="2C444141" w14:textId="56D7EE8A" w:rsidR="00CE1D00" w:rsidRDefault="25CEE3AE" w:rsidP="512E8D47">
      <w:pPr>
        <w:pStyle w:val="ListParagraph"/>
        <w:numPr>
          <w:ilvl w:val="0"/>
          <w:numId w:val="47"/>
        </w:numPr>
        <w:tabs>
          <w:tab w:val="left" w:pos="4320"/>
        </w:tabs>
        <w:jc w:val="both"/>
        <w:rPr>
          <w:rFonts w:ascii="Open Sans SemiBold" w:eastAsia="Open Sans SemiBold" w:hAnsi="Open Sans SemiBold" w:cs="Open Sans SemiBold"/>
        </w:rPr>
      </w:pPr>
      <w:commentRangeStart w:id="6"/>
      <w:commentRangeStart w:id="7"/>
      <w:commentRangeStart w:id="8"/>
      <w:r w:rsidRPr="45984DC5">
        <w:rPr>
          <w:rFonts w:ascii="Open Sans SemiBold" w:eastAsia="Open Sans SemiBold" w:hAnsi="Open Sans SemiBold" w:cs="Open Sans SemiBold"/>
        </w:rPr>
        <w:t xml:space="preserve">QPS forecasts a structural deficit in our operating funds by </w:t>
      </w:r>
      <w:r w:rsidR="39A32D5C" w:rsidRPr="45984DC5">
        <w:rPr>
          <w:rFonts w:ascii="Open Sans SemiBold" w:eastAsia="Open Sans SemiBold" w:hAnsi="Open Sans SemiBold" w:cs="Open Sans SemiBold"/>
        </w:rPr>
        <w:t xml:space="preserve">the end of fiscal </w:t>
      </w:r>
      <w:r w:rsidR="15496039" w:rsidRPr="45984DC5">
        <w:rPr>
          <w:rFonts w:ascii="Open Sans SemiBold" w:eastAsia="Open Sans SemiBold" w:hAnsi="Open Sans SemiBold" w:cs="Open Sans SemiBold"/>
        </w:rPr>
        <w:t>year 2027</w:t>
      </w:r>
      <w:r w:rsidR="39A32D5C" w:rsidRPr="45984DC5">
        <w:rPr>
          <w:rFonts w:ascii="Open Sans SemiBold" w:eastAsia="Open Sans SemiBold" w:hAnsi="Open Sans SemiBold" w:cs="Open Sans SemiBold"/>
        </w:rPr>
        <w:t>-</w:t>
      </w:r>
      <w:r w:rsidRPr="45984DC5">
        <w:rPr>
          <w:rFonts w:ascii="Open Sans SemiBold" w:eastAsia="Open Sans SemiBold" w:hAnsi="Open Sans SemiBold" w:cs="Open Sans SemiBold"/>
        </w:rPr>
        <w:t xml:space="preserve">28. This deficit has been delayed due to federal COVID relief funds </w:t>
      </w:r>
      <w:r w:rsidR="2286FC4D" w:rsidRPr="45984DC5">
        <w:rPr>
          <w:rFonts w:ascii="Open Sans SemiBold" w:eastAsia="Open Sans SemiBold" w:hAnsi="Open Sans SemiBold" w:cs="Open Sans SemiBold"/>
        </w:rPr>
        <w:t xml:space="preserve">that </w:t>
      </w:r>
      <w:r w:rsidR="796653EA" w:rsidRPr="45984DC5">
        <w:rPr>
          <w:rFonts w:ascii="Open Sans SemiBold" w:eastAsia="Open Sans SemiBold" w:hAnsi="Open Sans SemiBold" w:cs="Open Sans SemiBold"/>
        </w:rPr>
        <w:t xml:space="preserve">began </w:t>
      </w:r>
      <w:r w:rsidR="2286FC4D" w:rsidRPr="45984DC5">
        <w:rPr>
          <w:rFonts w:ascii="Open Sans SemiBold" w:eastAsia="Open Sans SemiBold" w:hAnsi="Open Sans SemiBold" w:cs="Open Sans SemiBold"/>
        </w:rPr>
        <w:t>in</w:t>
      </w:r>
      <w:r w:rsidRPr="45984DC5">
        <w:rPr>
          <w:rFonts w:ascii="Open Sans SemiBold" w:eastAsia="Open Sans SemiBold" w:hAnsi="Open Sans SemiBold" w:cs="Open Sans SemiBold"/>
        </w:rPr>
        <w:t xml:space="preserve"> 2020 and </w:t>
      </w:r>
      <w:r w:rsidR="358832D9" w:rsidRPr="45984DC5">
        <w:rPr>
          <w:rFonts w:ascii="Open Sans SemiBold" w:eastAsia="Open Sans SemiBold" w:hAnsi="Open Sans SemiBold" w:cs="Open Sans SemiBold"/>
        </w:rPr>
        <w:t xml:space="preserve">an </w:t>
      </w:r>
      <w:r w:rsidRPr="45984DC5">
        <w:rPr>
          <w:rFonts w:ascii="Open Sans SemiBold" w:eastAsia="Open Sans SemiBold" w:hAnsi="Open Sans SemiBold" w:cs="Open Sans SemiBold"/>
        </w:rPr>
        <w:t xml:space="preserve">increase </w:t>
      </w:r>
      <w:r w:rsidR="26AA9A11" w:rsidRPr="45984DC5">
        <w:rPr>
          <w:rFonts w:ascii="Open Sans SemiBold" w:eastAsia="Open Sans SemiBold" w:hAnsi="Open Sans SemiBold" w:cs="Open Sans SemiBold"/>
        </w:rPr>
        <w:t>in</w:t>
      </w:r>
      <w:r w:rsidRPr="45984DC5">
        <w:rPr>
          <w:rFonts w:ascii="Open Sans SemiBold" w:eastAsia="Open Sans SemiBold" w:hAnsi="Open Sans SemiBold" w:cs="Open Sans SemiBold"/>
        </w:rPr>
        <w:t xml:space="preserve"> Corporate Personal Property Replacement Tax (CPPRT) from the State. </w:t>
      </w:r>
      <w:r w:rsidR="40E3F624" w:rsidRPr="45984DC5">
        <w:rPr>
          <w:rFonts w:ascii="Open Sans SemiBold" w:eastAsia="Open Sans SemiBold" w:hAnsi="Open Sans SemiBold" w:cs="Open Sans SemiBold"/>
        </w:rPr>
        <w:t>Both revenue streams are ending.</w:t>
      </w:r>
      <w:r w:rsidRPr="45984DC5">
        <w:rPr>
          <w:rFonts w:ascii="Open Sans SemiBold" w:eastAsia="Open Sans SemiBold" w:hAnsi="Open Sans SemiBold" w:cs="Open Sans SemiBold"/>
        </w:rPr>
        <w:t xml:space="preserve"> </w:t>
      </w:r>
      <w:r w:rsidR="407046F9" w:rsidRPr="45984DC5">
        <w:rPr>
          <w:rFonts w:ascii="Open Sans SemiBold" w:eastAsia="Open Sans SemiBold" w:hAnsi="Open Sans SemiBold" w:cs="Open Sans SemiBold"/>
        </w:rPr>
        <w:t>While our focus is on continuous improvement, the Board of Education will work with administration to support</w:t>
      </w:r>
      <w:r w:rsidR="7DC5BCAE" w:rsidRPr="45984DC5">
        <w:rPr>
          <w:rFonts w:ascii="Open Sans SemiBold" w:eastAsia="Open Sans SemiBold" w:hAnsi="Open Sans SemiBold" w:cs="Open Sans SemiBold"/>
        </w:rPr>
        <w:t xml:space="preserve"> funding daily operations while focusing on maintenance and improvements to our facilities.</w:t>
      </w:r>
      <w:commentRangeEnd w:id="6"/>
      <w:r>
        <w:rPr>
          <w:rStyle w:val="CommentReference"/>
        </w:rPr>
        <w:commentReference w:id="6"/>
      </w:r>
      <w:commentRangeEnd w:id="7"/>
      <w:r>
        <w:rPr>
          <w:rStyle w:val="CommentReference"/>
        </w:rPr>
        <w:commentReference w:id="7"/>
      </w:r>
      <w:commentRangeEnd w:id="8"/>
      <w:r>
        <w:rPr>
          <w:rStyle w:val="CommentReference"/>
        </w:rPr>
        <w:commentReference w:id="8"/>
      </w:r>
    </w:p>
    <w:p w14:paraId="3873B0EE" w14:textId="410DF882" w:rsidR="683403B6" w:rsidRDefault="683403B6" w:rsidP="1A650FA2">
      <w:pPr>
        <w:tabs>
          <w:tab w:val="left" w:pos="4320"/>
        </w:tabs>
        <w:jc w:val="both"/>
        <w:rPr>
          <w:rFonts w:ascii="Open Sans SemiBold" w:eastAsia="Open Sans SemiBold" w:hAnsi="Open Sans SemiBold" w:cs="Open Sans SemiBold"/>
        </w:rPr>
      </w:pPr>
    </w:p>
    <w:p w14:paraId="2545584A" w14:textId="0F0DA121" w:rsidR="327B33F1" w:rsidRPr="00174CBF" w:rsidRDefault="1C02B196" w:rsidP="1A650FA2">
      <w:pPr>
        <w:tabs>
          <w:tab w:val="left" w:pos="4320"/>
        </w:tabs>
        <w:jc w:val="both"/>
        <w:rPr>
          <w:rFonts w:ascii="Open Sans SemiBold" w:eastAsia="Open Sans SemiBold" w:hAnsi="Open Sans SemiBold" w:cs="Open Sans SemiBold"/>
          <w:color w:val="4F81BD" w:themeColor="accent1"/>
          <w:sz w:val="28"/>
          <w:szCs w:val="28"/>
        </w:rPr>
      </w:pPr>
      <w:r w:rsidRPr="4F3A9310">
        <w:rPr>
          <w:rFonts w:ascii="Open Sans SemiBold" w:eastAsia="Open Sans SemiBold" w:hAnsi="Open Sans SemiBold" w:cs="Open Sans SemiBold"/>
          <w:color w:val="4F81BD" w:themeColor="accent1"/>
          <w:sz w:val="28"/>
          <w:szCs w:val="28"/>
        </w:rPr>
        <w:t>FUTURE FOCUS</w:t>
      </w:r>
    </w:p>
    <w:p w14:paraId="56C78617" w14:textId="01051ECD" w:rsidR="7B0423C8" w:rsidRDefault="3C02EC29" w:rsidP="7A646224">
      <w:pPr>
        <w:tabs>
          <w:tab w:val="left" w:pos="4320"/>
        </w:tabs>
        <w:spacing w:line="259" w:lineRule="auto"/>
        <w:jc w:val="both"/>
        <w:rPr>
          <w:rFonts w:ascii="Open Sans SemiBold" w:eastAsia="Open Sans SemiBold" w:hAnsi="Open Sans SemiBold" w:cs="Open Sans SemiBold"/>
        </w:rPr>
      </w:pPr>
      <w:commentRangeStart w:id="10"/>
      <w:commentRangeStart w:id="11"/>
      <w:commentRangeStart w:id="12"/>
      <w:commentRangeStart w:id="13"/>
      <w:r w:rsidRPr="45984DC5">
        <w:rPr>
          <w:rFonts w:ascii="Open Sans SemiBold" w:eastAsia="Open Sans SemiBold" w:hAnsi="Open Sans SemiBold" w:cs="Open Sans SemiBold"/>
        </w:rPr>
        <w:t xml:space="preserve">Creating a multi-year </w:t>
      </w:r>
      <w:r w:rsidR="7B33441A" w:rsidRPr="45984DC5">
        <w:rPr>
          <w:rFonts w:ascii="Open Sans SemiBold" w:eastAsia="Open Sans SemiBold" w:hAnsi="Open Sans SemiBold" w:cs="Open Sans SemiBold"/>
          <w:color w:val="4F81BD" w:themeColor="accent1"/>
        </w:rPr>
        <w:t>S</w:t>
      </w:r>
      <w:r w:rsidRPr="45984DC5">
        <w:rPr>
          <w:rFonts w:ascii="Open Sans SemiBold" w:eastAsia="Open Sans SemiBold" w:hAnsi="Open Sans SemiBold" w:cs="Open Sans SemiBold"/>
          <w:color w:val="4F81BD" w:themeColor="accent1"/>
        </w:rPr>
        <w:t xml:space="preserve">trategic </w:t>
      </w:r>
      <w:r w:rsidR="084E4BCA" w:rsidRPr="45984DC5">
        <w:rPr>
          <w:rFonts w:ascii="Open Sans SemiBold" w:eastAsia="Open Sans SemiBold" w:hAnsi="Open Sans SemiBold" w:cs="Open Sans SemiBold"/>
          <w:color w:val="4F81BD" w:themeColor="accent1"/>
        </w:rPr>
        <w:t>P</w:t>
      </w:r>
      <w:r w:rsidRPr="45984DC5">
        <w:rPr>
          <w:rFonts w:ascii="Open Sans SemiBold" w:eastAsia="Open Sans SemiBold" w:hAnsi="Open Sans SemiBold" w:cs="Open Sans SemiBold"/>
          <w:color w:val="4F81BD" w:themeColor="accent1"/>
        </w:rPr>
        <w:t>lan</w:t>
      </w:r>
      <w:r w:rsidRPr="45984DC5">
        <w:rPr>
          <w:rFonts w:ascii="Open Sans SemiBold" w:eastAsia="Open Sans SemiBold" w:hAnsi="Open Sans SemiBold" w:cs="Open Sans SemiBold"/>
          <w:color w:val="2281E6"/>
        </w:rPr>
        <w:t xml:space="preserve"> </w:t>
      </w:r>
      <w:r w:rsidRPr="45984DC5">
        <w:rPr>
          <w:rFonts w:ascii="Open Sans SemiBold" w:eastAsia="Open Sans SemiBold" w:hAnsi="Open Sans SemiBold" w:cs="Open Sans SemiBold"/>
        </w:rPr>
        <w:t xml:space="preserve">was a </w:t>
      </w:r>
      <w:r w:rsidR="52A90F1D" w:rsidRPr="45984DC5">
        <w:rPr>
          <w:rFonts w:ascii="Open Sans SemiBold" w:eastAsia="Open Sans SemiBold" w:hAnsi="Open Sans SemiBold" w:cs="Open Sans SemiBold"/>
        </w:rPr>
        <w:t xml:space="preserve">district </w:t>
      </w:r>
      <w:r w:rsidRPr="45984DC5">
        <w:rPr>
          <w:rFonts w:ascii="Open Sans SemiBold" w:eastAsia="Open Sans SemiBold" w:hAnsi="Open Sans SemiBold" w:cs="Open Sans SemiBold"/>
        </w:rPr>
        <w:t xml:space="preserve">goal during the 2023 – 2024 school year. Two teams were formed to embark on this work, a </w:t>
      </w:r>
      <w:r w:rsidR="6767DB61" w:rsidRPr="45984DC5">
        <w:rPr>
          <w:rFonts w:ascii="Open Sans SemiBold" w:eastAsia="Open Sans SemiBold" w:hAnsi="Open Sans SemiBold" w:cs="Open Sans SemiBold"/>
        </w:rPr>
        <w:t>S</w:t>
      </w:r>
      <w:r w:rsidRPr="45984DC5">
        <w:rPr>
          <w:rFonts w:ascii="Open Sans SemiBold" w:eastAsia="Open Sans SemiBold" w:hAnsi="Open Sans SemiBold" w:cs="Open Sans SemiBold"/>
        </w:rPr>
        <w:t xml:space="preserve">trategic </w:t>
      </w:r>
      <w:r w:rsidR="0C3164C2" w:rsidRPr="45984DC5">
        <w:rPr>
          <w:rFonts w:ascii="Open Sans SemiBold" w:eastAsia="Open Sans SemiBold" w:hAnsi="Open Sans SemiBold" w:cs="Open Sans SemiBold"/>
        </w:rPr>
        <w:t>P</w:t>
      </w:r>
      <w:r w:rsidRPr="45984DC5">
        <w:rPr>
          <w:rFonts w:ascii="Open Sans SemiBold" w:eastAsia="Open Sans SemiBold" w:hAnsi="Open Sans SemiBold" w:cs="Open Sans SemiBold"/>
        </w:rPr>
        <w:t xml:space="preserve">lan </w:t>
      </w:r>
      <w:r w:rsidR="7BB21F46" w:rsidRPr="45984DC5">
        <w:rPr>
          <w:rFonts w:ascii="Open Sans SemiBold" w:eastAsia="Open Sans SemiBold" w:hAnsi="Open Sans SemiBold" w:cs="Open Sans SemiBold"/>
        </w:rPr>
        <w:t>D</w:t>
      </w:r>
      <w:r w:rsidRPr="45984DC5">
        <w:rPr>
          <w:rFonts w:ascii="Open Sans SemiBold" w:eastAsia="Open Sans SemiBold" w:hAnsi="Open Sans SemiBold" w:cs="Open Sans SemiBold"/>
        </w:rPr>
        <w:t xml:space="preserve">esign </w:t>
      </w:r>
      <w:r w:rsidR="3F9A0EC9" w:rsidRPr="45984DC5">
        <w:rPr>
          <w:rFonts w:ascii="Open Sans SemiBold" w:eastAsia="Open Sans SemiBold" w:hAnsi="Open Sans SemiBold" w:cs="Open Sans SemiBold"/>
        </w:rPr>
        <w:t>Team,</w:t>
      </w:r>
      <w:r w:rsidRPr="45984DC5">
        <w:rPr>
          <w:rFonts w:ascii="Open Sans SemiBold" w:eastAsia="Open Sans SemiBold" w:hAnsi="Open Sans SemiBold" w:cs="Open Sans SemiBold"/>
        </w:rPr>
        <w:t xml:space="preserve"> and Stra</w:t>
      </w:r>
      <w:r w:rsidR="5C2A0627" w:rsidRPr="45984DC5">
        <w:rPr>
          <w:rFonts w:ascii="Open Sans SemiBold" w:eastAsia="Open Sans SemiBold" w:hAnsi="Open Sans SemiBold" w:cs="Open Sans SemiBold"/>
        </w:rPr>
        <w:t xml:space="preserve">tegic Plan Data Analysis Team. </w:t>
      </w:r>
      <w:r w:rsidR="5C63468F" w:rsidRPr="45984DC5">
        <w:rPr>
          <w:rFonts w:ascii="Open Sans SemiBold" w:eastAsia="Open Sans SemiBold" w:hAnsi="Open Sans SemiBold" w:cs="Open Sans SemiBold"/>
        </w:rPr>
        <w:t xml:space="preserve">While we are fortunate to have staff members who possess the knowledge to undertake each of these areas, the capacity to </w:t>
      </w:r>
      <w:r w:rsidR="0C836D56" w:rsidRPr="45984DC5">
        <w:rPr>
          <w:rFonts w:ascii="Open Sans SemiBold" w:eastAsia="Open Sans SemiBold" w:hAnsi="Open Sans SemiBold" w:cs="Open Sans SemiBold"/>
        </w:rPr>
        <w:t>conduct</w:t>
      </w:r>
      <w:r w:rsidR="224CC7E9" w:rsidRPr="45984DC5">
        <w:rPr>
          <w:rFonts w:ascii="Open Sans SemiBold" w:eastAsia="Open Sans SemiBold" w:hAnsi="Open Sans SemiBold" w:cs="Open Sans SemiBold"/>
        </w:rPr>
        <w:t xml:space="preserve"> </w:t>
      </w:r>
      <w:r w:rsidR="5C63468F" w:rsidRPr="45984DC5">
        <w:rPr>
          <w:rFonts w:ascii="Open Sans SemiBold" w:eastAsia="Open Sans SemiBold" w:hAnsi="Open Sans SemiBold" w:cs="Open Sans SemiBold"/>
        </w:rPr>
        <w:t xml:space="preserve">market surveys </w:t>
      </w:r>
      <w:r w:rsidR="63BA0F7B" w:rsidRPr="45984DC5">
        <w:rPr>
          <w:rFonts w:ascii="Open Sans SemiBold" w:eastAsia="Open Sans SemiBold" w:hAnsi="Open Sans SemiBold" w:cs="Open Sans SemiBold"/>
        </w:rPr>
        <w:t>among</w:t>
      </w:r>
      <w:r w:rsidR="5C63468F" w:rsidRPr="45984DC5">
        <w:rPr>
          <w:rFonts w:ascii="Open Sans SemiBold" w:eastAsia="Open Sans SemiBold" w:hAnsi="Open Sans SemiBold" w:cs="Open Sans SemiBold"/>
        </w:rPr>
        <w:t xml:space="preserve"> staff and </w:t>
      </w:r>
      <w:r w:rsidR="5A95D8EF" w:rsidRPr="45984DC5">
        <w:rPr>
          <w:rFonts w:ascii="Open Sans SemiBold" w:eastAsia="Open Sans SemiBold" w:hAnsi="Open Sans SemiBold" w:cs="Open Sans SemiBold"/>
        </w:rPr>
        <w:t>the community</w:t>
      </w:r>
      <w:r w:rsidR="58ADCAC1" w:rsidRPr="45984DC5">
        <w:rPr>
          <w:rFonts w:ascii="Open Sans SemiBold" w:eastAsia="Open Sans SemiBold" w:hAnsi="Open Sans SemiBold" w:cs="Open Sans SemiBold"/>
        </w:rPr>
        <w:t xml:space="preserve"> was problematic. </w:t>
      </w:r>
      <w:bookmarkStart w:id="14" w:name="_Int_Iiw3WwXP"/>
      <w:r w:rsidR="58ADCAC1" w:rsidRPr="45984DC5">
        <w:rPr>
          <w:rFonts w:ascii="Open Sans SemiBold" w:eastAsia="Open Sans SemiBold" w:hAnsi="Open Sans SemiBold" w:cs="Open Sans SemiBold"/>
        </w:rPr>
        <w:t>Upon analyzing the data from staff and parent surveys, it</w:t>
      </w:r>
      <w:bookmarkEnd w:id="14"/>
      <w:r w:rsidR="58ADCAC1" w:rsidRPr="45984DC5">
        <w:rPr>
          <w:rFonts w:ascii="Open Sans SemiBold" w:eastAsia="Open Sans SemiBold" w:hAnsi="Open Sans SemiBold" w:cs="Open Sans SemiBold"/>
        </w:rPr>
        <w:t xml:space="preserve"> was clear that a broader representatio</w:t>
      </w:r>
      <w:r w:rsidR="0F7D0F16" w:rsidRPr="45984DC5">
        <w:rPr>
          <w:rFonts w:ascii="Open Sans SemiBold" w:eastAsia="Open Sans SemiBold" w:hAnsi="Open Sans SemiBold" w:cs="Open Sans SemiBold"/>
        </w:rPr>
        <w:t xml:space="preserve">n of voices was needed. </w:t>
      </w:r>
      <w:r w:rsidR="129636F7" w:rsidRPr="45984DC5">
        <w:rPr>
          <w:rFonts w:ascii="Open Sans SemiBold" w:eastAsia="Open Sans SemiBold" w:hAnsi="Open Sans SemiBold" w:cs="Open Sans SemiBold"/>
        </w:rPr>
        <w:t xml:space="preserve">The team determined that to continue a strategic plan focus, we must know </w:t>
      </w:r>
      <w:r w:rsidR="0731394E" w:rsidRPr="45984DC5">
        <w:rPr>
          <w:rFonts w:ascii="Open Sans SemiBold" w:eastAsia="Open Sans SemiBold" w:hAnsi="Open Sans SemiBold" w:cs="Open Sans SemiBold"/>
        </w:rPr>
        <w:t>how</w:t>
      </w:r>
      <w:r w:rsidR="129636F7" w:rsidRPr="45984DC5">
        <w:rPr>
          <w:rFonts w:ascii="Open Sans SemiBold" w:eastAsia="Open Sans SemiBold" w:hAnsi="Open Sans SemiBold" w:cs="Open Sans SemiBold"/>
        </w:rPr>
        <w:t xml:space="preserve"> the district will </w:t>
      </w:r>
      <w:r w:rsidR="5795E590" w:rsidRPr="45984DC5">
        <w:rPr>
          <w:rFonts w:ascii="Open Sans SemiBold" w:eastAsia="Open Sans SemiBold" w:hAnsi="Open Sans SemiBold" w:cs="Open Sans SemiBold"/>
        </w:rPr>
        <w:t xml:space="preserve">address </w:t>
      </w:r>
      <w:r w:rsidR="6171F7FD" w:rsidRPr="45984DC5">
        <w:rPr>
          <w:rFonts w:ascii="Open Sans SemiBold" w:eastAsia="Open Sans SemiBold" w:hAnsi="Open Sans SemiBold" w:cs="Open Sans SemiBold"/>
        </w:rPr>
        <w:t xml:space="preserve">deficit shortfalls in coming years. </w:t>
      </w:r>
      <w:r w:rsidR="75AD580D" w:rsidRPr="45984DC5">
        <w:rPr>
          <w:rFonts w:ascii="Open Sans SemiBold" w:eastAsia="Open Sans SemiBold" w:hAnsi="Open Sans SemiBold" w:cs="Open Sans SemiBold"/>
        </w:rPr>
        <w:t xml:space="preserve">In the place of creating a multi-year strategic plan, the outcome was a beta test of the process, learning what capacity will be needed to </w:t>
      </w:r>
      <w:r w:rsidR="2CCBD35C" w:rsidRPr="45984DC5">
        <w:rPr>
          <w:rFonts w:ascii="Open Sans SemiBold" w:eastAsia="Open Sans SemiBold" w:hAnsi="Open Sans SemiBold" w:cs="Open Sans SemiBold"/>
        </w:rPr>
        <w:t xml:space="preserve">develop an accurate and forward focus strategic plan. Further, </w:t>
      </w:r>
      <w:r w:rsidR="2CCBD35C" w:rsidRPr="45984DC5">
        <w:rPr>
          <w:rFonts w:ascii="Open Sans SemiBold" w:eastAsia="Open Sans SemiBold" w:hAnsi="Open Sans SemiBold" w:cs="Open Sans SemiBold"/>
        </w:rPr>
        <w:lastRenderedPageBreak/>
        <w:t xml:space="preserve">it was determined that the yearly school improvement </w:t>
      </w:r>
      <w:r w:rsidR="6CB782B8" w:rsidRPr="45984DC5">
        <w:rPr>
          <w:rFonts w:ascii="Open Sans SemiBold" w:eastAsia="Open Sans SemiBold" w:hAnsi="Open Sans SemiBold" w:cs="Open Sans SemiBold"/>
        </w:rPr>
        <w:t>plans,</w:t>
      </w:r>
      <w:r w:rsidR="2CCBD35C" w:rsidRPr="45984DC5">
        <w:rPr>
          <w:rFonts w:ascii="Open Sans SemiBold" w:eastAsia="Open Sans SemiBold" w:hAnsi="Open Sans SemiBold" w:cs="Open Sans SemiBold"/>
        </w:rPr>
        <w:t xml:space="preserve"> and district improvement </w:t>
      </w:r>
      <w:r w:rsidR="1971F7F6" w:rsidRPr="45984DC5">
        <w:rPr>
          <w:rFonts w:ascii="Open Sans SemiBold" w:eastAsia="Open Sans SemiBold" w:hAnsi="Open Sans SemiBold" w:cs="Open Sans SemiBold"/>
        </w:rPr>
        <w:t>plans</w:t>
      </w:r>
      <w:r w:rsidR="2CCBD35C" w:rsidRPr="45984DC5">
        <w:rPr>
          <w:rFonts w:ascii="Open Sans SemiBold" w:eastAsia="Open Sans SemiBold" w:hAnsi="Open Sans SemiBold" w:cs="Open Sans SemiBold"/>
        </w:rPr>
        <w:t xml:space="preserve"> are annual </w:t>
      </w:r>
      <w:r w:rsidR="0126D160" w:rsidRPr="45984DC5">
        <w:rPr>
          <w:rFonts w:ascii="Open Sans SemiBold" w:eastAsia="Open Sans SemiBold" w:hAnsi="Open Sans SemiBold" w:cs="Open Sans SemiBold"/>
        </w:rPr>
        <w:t>commitments</w:t>
      </w:r>
      <w:r w:rsidR="7B8206B4" w:rsidRPr="45984DC5">
        <w:rPr>
          <w:rFonts w:ascii="Open Sans SemiBold" w:eastAsia="Open Sans SemiBold" w:hAnsi="Open Sans SemiBold" w:cs="Open Sans SemiBold"/>
        </w:rPr>
        <w:t xml:space="preserve"> and </w:t>
      </w:r>
      <w:r w:rsidR="1F42D172" w:rsidRPr="45984DC5">
        <w:rPr>
          <w:rFonts w:ascii="Open Sans SemiBold" w:eastAsia="Open Sans SemiBold" w:hAnsi="Open Sans SemiBold" w:cs="Open Sans SemiBold"/>
        </w:rPr>
        <w:t>priorities</w:t>
      </w:r>
      <w:r w:rsidR="2CCBD35C" w:rsidRPr="45984DC5">
        <w:rPr>
          <w:rFonts w:ascii="Open Sans SemiBold" w:eastAsia="Open Sans SemiBold" w:hAnsi="Open Sans SemiBold" w:cs="Open Sans SemiBold"/>
        </w:rPr>
        <w:t xml:space="preserve"> t</w:t>
      </w:r>
      <w:r w:rsidR="35D0BA45" w:rsidRPr="45984DC5">
        <w:rPr>
          <w:rFonts w:ascii="Open Sans SemiBold" w:eastAsia="Open Sans SemiBold" w:hAnsi="Open Sans SemiBold" w:cs="Open Sans SemiBold"/>
        </w:rPr>
        <w:t>hat</w:t>
      </w:r>
      <w:r w:rsidR="2CCBD35C" w:rsidRPr="45984DC5">
        <w:rPr>
          <w:rFonts w:ascii="Open Sans SemiBold" w:eastAsia="Open Sans SemiBold" w:hAnsi="Open Sans SemiBold" w:cs="Open Sans SemiBold"/>
        </w:rPr>
        <w:t xml:space="preserve"> keep the distr</w:t>
      </w:r>
      <w:r w:rsidR="61516310" w:rsidRPr="45984DC5">
        <w:rPr>
          <w:rFonts w:ascii="Open Sans SemiBold" w:eastAsia="Open Sans SemiBold" w:hAnsi="Open Sans SemiBold" w:cs="Open Sans SemiBold"/>
        </w:rPr>
        <w:t xml:space="preserve">ict moving forward. </w:t>
      </w:r>
      <w:commentRangeEnd w:id="10"/>
      <w:r>
        <w:rPr>
          <w:rStyle w:val="CommentReference"/>
        </w:rPr>
        <w:commentReference w:id="10"/>
      </w:r>
      <w:commentRangeEnd w:id="11"/>
      <w:r>
        <w:rPr>
          <w:rStyle w:val="CommentReference"/>
        </w:rPr>
        <w:commentReference w:id="11"/>
      </w:r>
      <w:commentRangeEnd w:id="12"/>
      <w:r>
        <w:rPr>
          <w:rStyle w:val="CommentReference"/>
        </w:rPr>
        <w:commentReference w:id="12"/>
      </w:r>
      <w:commentRangeEnd w:id="13"/>
      <w:r>
        <w:rPr>
          <w:rStyle w:val="CommentReference"/>
        </w:rPr>
        <w:commentReference w:id="13"/>
      </w:r>
    </w:p>
    <w:p w14:paraId="62A92735" w14:textId="7A8A38FA" w:rsidR="1A650FA2" w:rsidRDefault="1A650FA2" w:rsidP="1A650FA2">
      <w:pPr>
        <w:tabs>
          <w:tab w:val="left" w:pos="4320"/>
        </w:tabs>
        <w:spacing w:line="259" w:lineRule="auto"/>
        <w:jc w:val="both"/>
        <w:rPr>
          <w:rFonts w:ascii="Open Sans SemiBold" w:eastAsia="Open Sans SemiBold" w:hAnsi="Open Sans SemiBold" w:cs="Open Sans SemiBold"/>
        </w:rPr>
      </w:pPr>
    </w:p>
    <w:p w14:paraId="765D699E" w14:textId="1DEE4D80" w:rsidR="783FB511" w:rsidRDefault="32E07738" w:rsidP="1A650FA2">
      <w:pPr>
        <w:tabs>
          <w:tab w:val="left" w:pos="4320"/>
        </w:tabs>
        <w:spacing w:line="259" w:lineRule="auto"/>
        <w:jc w:val="both"/>
        <w:rPr>
          <w:rFonts w:ascii="Open Sans SemiBold" w:eastAsia="Open Sans SemiBold" w:hAnsi="Open Sans SemiBold" w:cs="Open Sans SemiBold"/>
        </w:rPr>
      </w:pPr>
      <w:commentRangeStart w:id="21"/>
      <w:commentRangeStart w:id="22"/>
      <w:commentRangeStart w:id="23"/>
      <w:commentRangeStart w:id="24"/>
      <w:r w:rsidRPr="45984DC5">
        <w:rPr>
          <w:rFonts w:ascii="Open Sans SemiBold" w:eastAsia="Open Sans SemiBold" w:hAnsi="Open Sans SemiBold" w:cs="Open Sans SemiBold"/>
          <w:b/>
          <w:bCs/>
          <w:color w:val="4F81BD" w:themeColor="accent1"/>
        </w:rPr>
        <w:t>Community</w:t>
      </w:r>
      <w:commentRangeEnd w:id="21"/>
      <w:r>
        <w:rPr>
          <w:rStyle w:val="CommentReference"/>
        </w:rPr>
        <w:commentReference w:id="21"/>
      </w:r>
      <w:r w:rsidRPr="45984DC5">
        <w:rPr>
          <w:rFonts w:ascii="Open Sans SemiBold" w:eastAsia="Open Sans SemiBold" w:hAnsi="Open Sans SemiBold" w:cs="Open Sans SemiBold"/>
          <w:b/>
          <w:bCs/>
          <w:color w:val="4F81BD" w:themeColor="accent1"/>
        </w:rPr>
        <w:t xml:space="preserve"> Engagement</w:t>
      </w:r>
      <w:r w:rsidRPr="45984DC5">
        <w:rPr>
          <w:rFonts w:ascii="Open Sans SemiBold" w:eastAsia="Open Sans SemiBold" w:hAnsi="Open Sans SemiBold" w:cs="Open Sans SemiBold"/>
          <w:color w:val="4F81BD" w:themeColor="accent1"/>
        </w:rPr>
        <w:t xml:space="preserve"> &amp; </w:t>
      </w:r>
      <w:r w:rsidRPr="45984DC5">
        <w:rPr>
          <w:rFonts w:ascii="Open Sans SemiBold" w:eastAsia="Open Sans SemiBold" w:hAnsi="Open Sans SemiBold" w:cs="Open Sans SemiBold"/>
          <w:b/>
          <w:bCs/>
          <w:color w:val="4F81BD" w:themeColor="accent1"/>
        </w:rPr>
        <w:t>Financial Outlook</w:t>
      </w:r>
      <w:r w:rsidRPr="45984DC5">
        <w:rPr>
          <w:rFonts w:ascii="Open Sans SemiBold" w:eastAsia="Open Sans SemiBold" w:hAnsi="Open Sans SemiBold" w:cs="Open Sans SemiBold"/>
        </w:rPr>
        <w:t xml:space="preserve"> were in the central scope of the superintendent and </w:t>
      </w:r>
      <w:r w:rsidR="227CFD02" w:rsidRPr="45984DC5">
        <w:rPr>
          <w:rFonts w:ascii="Open Sans SemiBold" w:eastAsia="Open Sans SemiBold" w:hAnsi="Open Sans SemiBold" w:cs="Open Sans SemiBold"/>
        </w:rPr>
        <w:t>district</w:t>
      </w:r>
      <w:r w:rsidRPr="45984DC5">
        <w:rPr>
          <w:rFonts w:ascii="Open Sans SemiBold" w:eastAsia="Open Sans SemiBold" w:hAnsi="Open Sans SemiBold" w:cs="Open Sans SemiBold"/>
        </w:rPr>
        <w:t xml:space="preserve"> administration</w:t>
      </w:r>
      <w:r w:rsidR="456FEDC0" w:rsidRPr="45984DC5">
        <w:rPr>
          <w:rFonts w:ascii="Open Sans SemiBold" w:eastAsia="Open Sans SemiBold" w:hAnsi="Open Sans SemiBold" w:cs="Open Sans SemiBold"/>
        </w:rPr>
        <w:t xml:space="preserve"> during the 2023 – 2024 school year</w:t>
      </w:r>
      <w:r w:rsidRPr="45984DC5">
        <w:rPr>
          <w:rFonts w:ascii="Open Sans SemiBold" w:eastAsia="Open Sans SemiBold" w:hAnsi="Open Sans SemiBold" w:cs="Open Sans SemiBold"/>
        </w:rPr>
        <w:t xml:space="preserve">. The district projects a fund deficit by the </w:t>
      </w:r>
      <w:r w:rsidR="290C9E48" w:rsidRPr="45984DC5">
        <w:rPr>
          <w:rFonts w:ascii="Open Sans SemiBold" w:eastAsia="Open Sans SemiBold" w:hAnsi="Open Sans SemiBold" w:cs="Open Sans SemiBold"/>
        </w:rPr>
        <w:t>end of fiscal year 2027-28</w:t>
      </w:r>
      <w:r w:rsidR="6888433D" w:rsidRPr="45984DC5">
        <w:rPr>
          <w:rFonts w:ascii="Open Sans SemiBold" w:eastAsia="Open Sans SemiBold" w:hAnsi="Open Sans SemiBold" w:cs="Open Sans SemiBold"/>
        </w:rPr>
        <w:t>.</w:t>
      </w:r>
      <w:r w:rsidRPr="45984DC5">
        <w:rPr>
          <w:rFonts w:ascii="Open Sans SemiBold" w:eastAsia="Open Sans SemiBold" w:hAnsi="Open Sans SemiBold" w:cs="Open Sans SemiBold"/>
        </w:rPr>
        <w:t xml:space="preserve"> As such, the Board of Education charged the superinten</w:t>
      </w:r>
      <w:r w:rsidR="05958105" w:rsidRPr="45984DC5">
        <w:rPr>
          <w:rFonts w:ascii="Open Sans SemiBold" w:eastAsia="Open Sans SemiBold" w:hAnsi="Open Sans SemiBold" w:cs="Open Sans SemiBold"/>
        </w:rPr>
        <w:t xml:space="preserve">dent to engage the community </w:t>
      </w:r>
      <w:r w:rsidR="37A90CCC" w:rsidRPr="45984DC5">
        <w:rPr>
          <w:rFonts w:ascii="Open Sans SemiBold" w:eastAsia="Open Sans SemiBold" w:hAnsi="Open Sans SemiBold" w:cs="Open Sans SemiBold"/>
        </w:rPr>
        <w:t>in</w:t>
      </w:r>
      <w:r w:rsidR="05958105" w:rsidRPr="45984DC5">
        <w:rPr>
          <w:rFonts w:ascii="Open Sans SemiBold" w:eastAsia="Open Sans SemiBold" w:hAnsi="Open Sans SemiBold" w:cs="Open Sans SemiBold"/>
        </w:rPr>
        <w:t xml:space="preserve"> </w:t>
      </w:r>
      <w:r w:rsidR="534621ED" w:rsidRPr="45984DC5">
        <w:rPr>
          <w:rFonts w:ascii="Open Sans SemiBold" w:eastAsia="Open Sans SemiBold" w:hAnsi="Open Sans SemiBold" w:cs="Open Sans SemiBold"/>
        </w:rPr>
        <w:t xml:space="preserve">school funding and </w:t>
      </w:r>
      <w:r w:rsidR="05958105" w:rsidRPr="45984DC5">
        <w:rPr>
          <w:rFonts w:ascii="Open Sans SemiBold" w:eastAsia="Open Sans SemiBold" w:hAnsi="Open Sans SemiBold" w:cs="Open Sans SemiBold"/>
        </w:rPr>
        <w:t>deficit reduction options. One</w:t>
      </w:r>
      <w:r w:rsidR="06FA3D9B" w:rsidRPr="45984DC5">
        <w:rPr>
          <w:rFonts w:ascii="Open Sans SemiBold" w:eastAsia="Open Sans SemiBold" w:hAnsi="Open Sans SemiBold" w:cs="Open Sans SemiBold"/>
        </w:rPr>
        <w:t xml:space="preserve"> community engagement</w:t>
      </w:r>
      <w:r w:rsidR="05958105" w:rsidRPr="45984DC5">
        <w:rPr>
          <w:rFonts w:ascii="Open Sans SemiBold" w:eastAsia="Open Sans SemiBold" w:hAnsi="Open Sans SemiBold" w:cs="Open Sans SemiBold"/>
        </w:rPr>
        <w:t xml:space="preserve"> meeting was held in spring 2024 with </w:t>
      </w:r>
      <w:bookmarkStart w:id="25" w:name="_Int_xwfW7Fpd"/>
      <w:r w:rsidR="05958105" w:rsidRPr="45984DC5">
        <w:rPr>
          <w:rFonts w:ascii="Open Sans SemiBold" w:eastAsia="Open Sans SemiBold" w:hAnsi="Open Sans SemiBold" w:cs="Open Sans SemiBold"/>
        </w:rPr>
        <w:t>nearly 60</w:t>
      </w:r>
      <w:bookmarkEnd w:id="25"/>
      <w:r w:rsidR="05958105" w:rsidRPr="45984DC5">
        <w:rPr>
          <w:rFonts w:ascii="Open Sans SemiBold" w:eastAsia="Open Sans SemiBold" w:hAnsi="Open Sans SemiBold" w:cs="Open Sans SemiBold"/>
        </w:rPr>
        <w:t xml:space="preserve"> community stakeholders</w:t>
      </w:r>
      <w:r w:rsidR="5D1128C7" w:rsidRPr="45984DC5">
        <w:rPr>
          <w:rFonts w:ascii="Open Sans SemiBold" w:eastAsia="Open Sans SemiBold" w:hAnsi="Open Sans SemiBold" w:cs="Open Sans SemiBold"/>
        </w:rPr>
        <w:t xml:space="preserve"> participating</w:t>
      </w:r>
      <w:r w:rsidR="05958105" w:rsidRPr="45984DC5">
        <w:rPr>
          <w:rFonts w:ascii="Open Sans SemiBold" w:eastAsia="Open Sans SemiBold" w:hAnsi="Open Sans SemiBold" w:cs="Open Sans SemiBold"/>
        </w:rPr>
        <w:t xml:space="preserve">. </w:t>
      </w:r>
      <w:r w:rsidR="3FD52D26" w:rsidRPr="45984DC5">
        <w:rPr>
          <w:rFonts w:ascii="Open Sans SemiBold" w:eastAsia="Open Sans SemiBold" w:hAnsi="Open Sans SemiBold" w:cs="Open Sans SemiBold"/>
        </w:rPr>
        <w:t>The Board of Education determined upon this meeting's conclusion that there must be a pause in the Community Engagement process to align all members with it and clarify the purpose of the community engagement process.</w:t>
      </w:r>
      <w:r w:rsidR="267B7190" w:rsidRPr="45984DC5">
        <w:rPr>
          <w:rFonts w:ascii="Open Sans SemiBold" w:eastAsia="Open Sans SemiBold" w:hAnsi="Open Sans SemiBold" w:cs="Open Sans SemiBold"/>
        </w:rPr>
        <w:t xml:space="preserve"> </w:t>
      </w:r>
      <w:r w:rsidR="56106C82" w:rsidRPr="45984DC5">
        <w:rPr>
          <w:rFonts w:ascii="Open Sans SemiBold" w:eastAsia="Open Sans SemiBold" w:hAnsi="Open Sans SemiBold" w:cs="Open Sans SemiBold"/>
        </w:rPr>
        <w:t>The superintendent in partnership with</w:t>
      </w:r>
      <w:r w:rsidR="6D2354E0" w:rsidRPr="45984DC5">
        <w:rPr>
          <w:rFonts w:ascii="Open Sans SemiBold" w:eastAsia="Open Sans SemiBold" w:hAnsi="Open Sans SemiBold" w:cs="Open Sans SemiBold"/>
        </w:rPr>
        <w:t xml:space="preserve"> </w:t>
      </w:r>
      <w:r w:rsidR="6B5CC159" w:rsidRPr="45984DC5">
        <w:rPr>
          <w:rFonts w:ascii="Open Sans SemiBold" w:eastAsia="Open Sans SemiBold" w:hAnsi="Open Sans SemiBold" w:cs="Open Sans SemiBold"/>
        </w:rPr>
        <w:t>the Board</w:t>
      </w:r>
      <w:r w:rsidR="6D2354E0" w:rsidRPr="45984DC5">
        <w:rPr>
          <w:rFonts w:ascii="Open Sans SemiBold" w:eastAsia="Open Sans SemiBold" w:hAnsi="Open Sans SemiBold" w:cs="Open Sans SemiBold"/>
        </w:rPr>
        <w:t xml:space="preserve"> of Education </w:t>
      </w:r>
      <w:r w:rsidR="2D71CDC1" w:rsidRPr="45984DC5">
        <w:rPr>
          <w:rFonts w:ascii="Open Sans SemiBold" w:eastAsia="Open Sans SemiBold" w:hAnsi="Open Sans SemiBold" w:cs="Open Sans SemiBold"/>
        </w:rPr>
        <w:t xml:space="preserve">will determine </w:t>
      </w:r>
      <w:r w:rsidR="0C40D512" w:rsidRPr="45984DC5">
        <w:rPr>
          <w:rFonts w:ascii="Open Sans SemiBold" w:eastAsia="Open Sans SemiBold" w:hAnsi="Open Sans SemiBold" w:cs="Open Sans SemiBold"/>
        </w:rPr>
        <w:t>the next</w:t>
      </w:r>
      <w:r w:rsidR="2D71CDC1" w:rsidRPr="45984DC5">
        <w:rPr>
          <w:rFonts w:ascii="Open Sans SemiBold" w:eastAsia="Open Sans SemiBold" w:hAnsi="Open Sans SemiBold" w:cs="Open Sans SemiBold"/>
        </w:rPr>
        <w:t xml:space="preserve"> steps with this process.</w:t>
      </w:r>
      <w:commentRangeEnd w:id="22"/>
      <w:r>
        <w:rPr>
          <w:rStyle w:val="CommentReference"/>
        </w:rPr>
        <w:commentReference w:id="22"/>
      </w:r>
      <w:commentRangeEnd w:id="23"/>
      <w:r>
        <w:rPr>
          <w:rStyle w:val="CommentReference"/>
        </w:rPr>
        <w:commentReference w:id="23"/>
      </w:r>
      <w:commentRangeEnd w:id="24"/>
      <w:r>
        <w:rPr>
          <w:rStyle w:val="CommentReference"/>
        </w:rPr>
        <w:commentReference w:id="24"/>
      </w:r>
    </w:p>
    <w:p w14:paraId="48FFC925" w14:textId="3A8AB696" w:rsidR="1A650FA2" w:rsidRDefault="1A650FA2" w:rsidP="1A650FA2">
      <w:pPr>
        <w:tabs>
          <w:tab w:val="left" w:pos="4320"/>
        </w:tabs>
        <w:spacing w:line="259" w:lineRule="auto"/>
        <w:jc w:val="both"/>
        <w:rPr>
          <w:rFonts w:ascii="Open Sans SemiBold" w:eastAsia="Open Sans SemiBold" w:hAnsi="Open Sans SemiBold" w:cs="Open Sans SemiBold"/>
        </w:rPr>
      </w:pPr>
    </w:p>
    <w:p w14:paraId="330FD637" w14:textId="6D56BFB2" w:rsidR="0C3C87E5" w:rsidRDefault="0C3C87E5" w:rsidP="1A650FA2">
      <w:pPr>
        <w:shd w:val="clear" w:color="auto" w:fill="FFFFFF" w:themeFill="background1"/>
        <w:jc w:val="both"/>
        <w:rPr>
          <w:rFonts w:ascii="Open Sans SemiBold" w:eastAsia="Open Sans SemiBold" w:hAnsi="Open Sans SemiBold" w:cs="Open Sans SemiBold"/>
          <w:color w:val="000000" w:themeColor="text1"/>
        </w:rPr>
      </w:pPr>
      <w:r w:rsidRPr="1A650FA2">
        <w:rPr>
          <w:rFonts w:ascii="Open Sans SemiBold" w:eastAsia="Open Sans SemiBold" w:hAnsi="Open Sans SemiBold" w:cs="Open Sans SemiBold"/>
          <w:b/>
          <w:bCs/>
          <w:color w:val="4F81BD" w:themeColor="accent1"/>
        </w:rPr>
        <w:t>Restorative Practice Training</w:t>
      </w:r>
      <w:r w:rsidRPr="1A650FA2">
        <w:rPr>
          <w:rFonts w:ascii="Open Sans SemiBold" w:eastAsia="Open Sans SemiBold" w:hAnsi="Open Sans SemiBold" w:cs="Open Sans SemiBold"/>
          <w:color w:val="000000" w:themeColor="text1"/>
        </w:rPr>
        <w:t xml:space="preserve"> will take place during the 2024–2025 school year and is based on the International Institute for Restorative Practices' work.</w:t>
      </w:r>
      <w:r w:rsidR="20A11AA6" w:rsidRPr="1A650FA2">
        <w:rPr>
          <w:rFonts w:ascii="Open Sans SemiBold" w:eastAsia="Open Sans SemiBold" w:hAnsi="Open Sans SemiBold" w:cs="Open Sans SemiBold"/>
          <w:color w:val="000000" w:themeColor="text1"/>
        </w:rPr>
        <w:t xml:space="preserve"> The training will be offered as a Train the Trainer program for the Social Emotional Leaders in each building. The focus of the learning will be proactive approaches including Check in Circles, Non-Judgmental Language, preventing difficult moments between staff &amp; students, and students &amp; students. All staff will learn the continuation of the Neurosequential Model, aka Brain Model, that was taught last year including strategies to regulate students so that optimal learning and well-being of all students can be achieved.</w:t>
      </w:r>
    </w:p>
    <w:p w14:paraId="3B8871A0" w14:textId="4EFD947F" w:rsidR="46C46417" w:rsidRDefault="46C46417" w:rsidP="1A650FA2">
      <w:pPr>
        <w:tabs>
          <w:tab w:val="left" w:pos="4320"/>
        </w:tabs>
        <w:spacing w:line="259" w:lineRule="auto"/>
        <w:jc w:val="both"/>
        <w:rPr>
          <w:rFonts w:ascii="Open Sans SemiBold" w:eastAsia="Open Sans SemiBold" w:hAnsi="Open Sans SemiBold" w:cs="Open Sans SemiBold"/>
        </w:rPr>
      </w:pPr>
    </w:p>
    <w:p w14:paraId="0115D4A7" w14:textId="60297D7D" w:rsidR="7A9EEEAD" w:rsidRPr="00AC364E" w:rsidRDefault="7A9EEEAD" w:rsidP="4F49F7AB">
      <w:pPr>
        <w:tabs>
          <w:tab w:val="left" w:pos="4320"/>
        </w:tabs>
        <w:spacing w:line="259" w:lineRule="auto"/>
        <w:jc w:val="both"/>
        <w:rPr>
          <w:rFonts w:ascii="Open Sans SemiBold" w:eastAsia="Open Sans SemiBold" w:hAnsi="Open Sans SemiBold" w:cs="Open Sans SemiBold"/>
        </w:rPr>
      </w:pPr>
      <w:r w:rsidRPr="4F49F7AB">
        <w:rPr>
          <w:rFonts w:ascii="Open Sans SemiBold" w:eastAsia="Open Sans SemiBold" w:hAnsi="Open Sans SemiBold" w:cs="Open Sans SemiBold"/>
          <w:b/>
          <w:bCs/>
          <w:color w:val="4F81BD" w:themeColor="accent1"/>
        </w:rPr>
        <w:t xml:space="preserve">Professional </w:t>
      </w:r>
      <w:r w:rsidR="37F67A32" w:rsidRPr="4F49F7AB">
        <w:rPr>
          <w:rFonts w:ascii="Open Sans SemiBold" w:eastAsia="Open Sans SemiBold" w:hAnsi="Open Sans SemiBold" w:cs="Open Sans SemiBold"/>
          <w:b/>
          <w:bCs/>
          <w:color w:val="4F81BD" w:themeColor="accent1"/>
        </w:rPr>
        <w:t>Learning</w:t>
      </w:r>
      <w:r w:rsidRPr="4F49F7AB">
        <w:rPr>
          <w:rFonts w:ascii="Open Sans SemiBold" w:eastAsia="Open Sans SemiBold" w:hAnsi="Open Sans SemiBold" w:cs="Open Sans SemiBold"/>
          <w:b/>
          <w:bCs/>
          <w:color w:val="4F81BD" w:themeColor="accent1"/>
        </w:rPr>
        <w:t xml:space="preserve"> </w:t>
      </w:r>
      <w:r w:rsidR="12C2FA9B" w:rsidRPr="0B3CA370">
        <w:rPr>
          <w:rStyle w:val="normaltextrun"/>
          <w:rFonts w:ascii="Open Sans SemiBold" w:hAnsi="Open Sans SemiBold" w:cs="Open Sans SemiBold"/>
          <w:color w:val="000000" w:themeColor="text1"/>
        </w:rPr>
        <w:t>for all staff is key to our continued success.</w:t>
      </w:r>
      <w:r w:rsidR="00BB56B6" w:rsidRPr="0B3CA370">
        <w:rPr>
          <w:rStyle w:val="normaltextrun"/>
          <w:rFonts w:ascii="Open Sans SemiBold" w:hAnsi="Open Sans SemiBold" w:cs="Open Sans SemiBold"/>
          <w:color w:val="000000" w:themeColor="text1"/>
        </w:rPr>
        <w:t xml:space="preserve"> This belief is rooted in our QPS tradition that educators are supported in their desire for professional growth and development. </w:t>
      </w:r>
      <w:r w:rsidR="46578B68" w:rsidRPr="0B3CA370">
        <w:rPr>
          <w:rStyle w:val="normaltextrun"/>
          <w:rFonts w:ascii="Open Sans SemiBold" w:hAnsi="Open Sans SemiBold" w:cs="Open Sans SemiBold"/>
          <w:color w:val="000000" w:themeColor="text1"/>
        </w:rPr>
        <w:t>The</w:t>
      </w:r>
      <w:r w:rsidR="00BB56B6" w:rsidRPr="00AC364E">
        <w:rPr>
          <w:rStyle w:val="normaltextrun"/>
          <w:rFonts w:ascii="Open Sans SemiBold" w:hAnsi="Open Sans SemiBold" w:cs="Open Sans SemiBold"/>
          <w:color w:val="000000"/>
          <w:shd w:val="clear" w:color="auto" w:fill="FFFFFF"/>
        </w:rPr>
        <w:t xml:space="preserve"> QPS Mission and Vision reflect this belief as well.</w:t>
      </w:r>
      <w:r w:rsidR="002C3146">
        <w:rPr>
          <w:rStyle w:val="normaltextrun"/>
          <w:rFonts w:ascii="Open Sans SemiBold" w:hAnsi="Open Sans SemiBold" w:cs="Open Sans SemiBold"/>
          <w:color w:val="000000"/>
          <w:shd w:val="clear" w:color="auto" w:fill="FFFFFF"/>
        </w:rPr>
        <w:t xml:space="preserve"> Each year, our professional development plan </w:t>
      </w:r>
      <w:r w:rsidR="00500402">
        <w:rPr>
          <w:rStyle w:val="normaltextrun"/>
          <w:rFonts w:ascii="Open Sans SemiBold" w:hAnsi="Open Sans SemiBold" w:cs="Open Sans SemiBold"/>
          <w:color w:val="000000"/>
          <w:shd w:val="clear" w:color="auto" w:fill="FFFFFF"/>
        </w:rPr>
        <w:t xml:space="preserve">builds on professional learning from the previous school year to ensure all staff </w:t>
      </w:r>
      <w:r w:rsidR="00E0066A">
        <w:rPr>
          <w:rStyle w:val="normaltextrun"/>
          <w:rFonts w:ascii="Open Sans SemiBold" w:hAnsi="Open Sans SemiBold" w:cs="Open Sans SemiBold"/>
          <w:color w:val="000000"/>
          <w:shd w:val="clear" w:color="auto" w:fill="FFFFFF"/>
        </w:rPr>
        <w:t>can build and enhance their learning around best practices for student le</w:t>
      </w:r>
      <w:r w:rsidR="00E0066A" w:rsidRPr="00885F8A">
        <w:rPr>
          <w:rStyle w:val="normaltextrun"/>
          <w:rFonts w:ascii="Open Sans SemiBold" w:hAnsi="Open Sans SemiBold" w:cs="Open Sans SemiBold"/>
          <w:shd w:val="clear" w:color="auto" w:fill="FFFFFF"/>
        </w:rPr>
        <w:t>arning.</w:t>
      </w:r>
      <w:r w:rsidR="00BB56B6" w:rsidRPr="00885F8A">
        <w:rPr>
          <w:rStyle w:val="normaltextrun"/>
          <w:rFonts w:ascii="Open Sans SemiBold" w:hAnsi="Open Sans SemiBold" w:cs="Open Sans SemiBold"/>
          <w:shd w:val="clear" w:color="auto" w:fill="FFFFFF"/>
          <w:rPrChange w:id="32" w:author="Dinkheller, Kimberly" w:date="2024-06-17T21:43:00Z">
            <w:rPr>
              <w:rStyle w:val="normaltextrun"/>
              <w:rFonts w:ascii="Calibri" w:hAnsi="Calibri" w:cs="Calibri"/>
              <w:color w:val="000000"/>
              <w:sz w:val="22"/>
              <w:szCs w:val="22"/>
              <w:shd w:val="clear" w:color="auto" w:fill="FFFFFF"/>
            </w:rPr>
          </w:rPrChange>
        </w:rPr>
        <w:t xml:space="preserve"> </w:t>
      </w:r>
      <w:r w:rsidR="0099430B" w:rsidRPr="00885F8A">
        <w:rPr>
          <w:rStyle w:val="normaltextrun"/>
          <w:rFonts w:ascii="Open Sans SemiBold" w:hAnsi="Open Sans SemiBold" w:cs="Open Sans SemiBold"/>
          <w:shd w:val="clear" w:color="auto" w:fill="FFFFFF"/>
        </w:rPr>
        <w:t xml:space="preserve">During the 2024-2025 school year, </w:t>
      </w:r>
      <w:r w:rsidR="006A7574" w:rsidRPr="00885F8A">
        <w:rPr>
          <w:rStyle w:val="normaltextrun"/>
          <w:rFonts w:ascii="Open Sans SemiBold" w:hAnsi="Open Sans SemiBold" w:cs="Open Sans SemiBold"/>
          <w:shd w:val="clear" w:color="auto" w:fill="FFFFFF"/>
        </w:rPr>
        <w:t xml:space="preserve">while all school staff will engage in professional learning around the topic of Restorative Practices, </w:t>
      </w:r>
      <w:r w:rsidR="0099430B" w:rsidRPr="00885F8A">
        <w:rPr>
          <w:rStyle w:val="normaltextrun"/>
          <w:rFonts w:ascii="Open Sans SemiBold" w:hAnsi="Open Sans SemiBold" w:cs="Open Sans SemiBold"/>
          <w:shd w:val="clear" w:color="auto" w:fill="FFFFFF"/>
        </w:rPr>
        <w:t>professional development at</w:t>
      </w:r>
      <w:r w:rsidR="00D759FC" w:rsidRPr="00885F8A">
        <w:rPr>
          <w:rStyle w:val="normaltextrun"/>
          <w:rFonts w:ascii="Open Sans SemiBold" w:hAnsi="Open Sans SemiBold" w:cs="Open Sans SemiBold"/>
          <w:shd w:val="clear" w:color="auto" w:fill="FFFFFF"/>
        </w:rPr>
        <w:t xml:space="preserve"> Early Childhood and Family Center will continue to focus </w:t>
      </w:r>
      <w:r w:rsidR="005B42B1" w:rsidRPr="00885F8A">
        <w:rPr>
          <w:rStyle w:val="normaltextrun"/>
          <w:rFonts w:ascii="Open Sans SemiBold" w:hAnsi="Open Sans SemiBold" w:cs="Open Sans SemiBold"/>
          <w:shd w:val="clear" w:color="auto" w:fill="FFFFFF"/>
        </w:rPr>
        <w:t>on</w:t>
      </w:r>
      <w:r w:rsidR="00D759FC" w:rsidRPr="00885F8A">
        <w:rPr>
          <w:rStyle w:val="normaltextrun"/>
          <w:rFonts w:ascii="Open Sans SemiBold" w:hAnsi="Open Sans SemiBold" w:cs="Open Sans SemiBold"/>
          <w:shd w:val="clear" w:color="auto" w:fill="FFFFFF"/>
        </w:rPr>
        <w:t xml:space="preserve"> best practices for early learning and implementation of Conscious Discipline</w:t>
      </w:r>
      <w:r w:rsidR="005B42B1" w:rsidRPr="00885F8A">
        <w:rPr>
          <w:rStyle w:val="normaltextrun"/>
          <w:rFonts w:ascii="Open Sans SemiBold" w:hAnsi="Open Sans SemiBold" w:cs="Open Sans SemiBold"/>
          <w:shd w:val="clear" w:color="auto" w:fill="FFFFFF"/>
        </w:rPr>
        <w:t>.</w:t>
      </w:r>
      <w:r w:rsidR="0099430B">
        <w:rPr>
          <w:rStyle w:val="normaltextrun"/>
          <w:rFonts w:ascii="Open Sans SemiBold" w:hAnsi="Open Sans SemiBold" w:cs="Open Sans SemiBold"/>
          <w:color w:val="000000"/>
          <w:shd w:val="clear" w:color="auto" w:fill="FFFFFF"/>
        </w:rPr>
        <w:t xml:space="preserve"> </w:t>
      </w:r>
      <w:r w:rsidR="5997DA01">
        <w:rPr>
          <w:rStyle w:val="normaltextrun"/>
          <w:rFonts w:ascii="Open Sans SemiBold" w:hAnsi="Open Sans SemiBold" w:cs="Open Sans SemiBold"/>
          <w:color w:val="000000"/>
          <w:shd w:val="clear" w:color="auto" w:fill="FFFFFF"/>
        </w:rPr>
        <w:t>At the K-5 level, professional learning will focus on implementing the new Literacy and Math Curriculum adopted in April 2024 and building community and culture through the Ron Clark House System.</w:t>
      </w:r>
      <w:r w:rsidR="005B42B1">
        <w:rPr>
          <w:rStyle w:val="normaltextrun"/>
          <w:rFonts w:ascii="Open Sans SemiBold" w:hAnsi="Open Sans SemiBold" w:cs="Open Sans SemiBold"/>
          <w:color w:val="000000"/>
          <w:shd w:val="clear" w:color="auto" w:fill="FFFFFF"/>
        </w:rPr>
        <w:t xml:space="preserve"> </w:t>
      </w:r>
      <w:r w:rsidR="00571499">
        <w:rPr>
          <w:rStyle w:val="normaltextrun"/>
          <w:rFonts w:ascii="Open Sans SemiBold" w:hAnsi="Open Sans SemiBold" w:cs="Open Sans SemiBold"/>
          <w:color w:val="000000"/>
          <w:shd w:val="clear" w:color="auto" w:fill="FFFFFF"/>
        </w:rPr>
        <w:t>Quincy Junior High School</w:t>
      </w:r>
      <w:r w:rsidR="00E0066A">
        <w:rPr>
          <w:rStyle w:val="normaltextrun"/>
          <w:rFonts w:ascii="Open Sans SemiBold" w:hAnsi="Open Sans SemiBold" w:cs="Open Sans SemiBold"/>
          <w:color w:val="000000"/>
          <w:shd w:val="clear" w:color="auto" w:fill="FFFFFF"/>
        </w:rPr>
        <w:t xml:space="preserve"> </w:t>
      </w:r>
      <w:r w:rsidR="0021139F">
        <w:rPr>
          <w:rStyle w:val="normaltextrun"/>
          <w:rFonts w:ascii="Open Sans SemiBold" w:hAnsi="Open Sans SemiBold" w:cs="Open Sans SemiBold"/>
          <w:color w:val="000000"/>
          <w:shd w:val="clear" w:color="auto" w:fill="FFFFFF"/>
        </w:rPr>
        <w:t xml:space="preserve">and Quincy High School </w:t>
      </w:r>
      <w:r w:rsidR="00E0066A">
        <w:rPr>
          <w:rStyle w:val="normaltextrun"/>
          <w:rFonts w:ascii="Open Sans SemiBold" w:hAnsi="Open Sans SemiBold" w:cs="Open Sans SemiBold"/>
          <w:color w:val="000000"/>
          <w:shd w:val="clear" w:color="auto" w:fill="FFFFFF"/>
        </w:rPr>
        <w:t xml:space="preserve">will continue to focus on </w:t>
      </w:r>
      <w:r w:rsidR="001374CE">
        <w:rPr>
          <w:rStyle w:val="normaltextrun"/>
          <w:rFonts w:ascii="Open Sans SemiBold" w:hAnsi="Open Sans SemiBold" w:cs="Open Sans SemiBold"/>
          <w:color w:val="000000"/>
          <w:shd w:val="clear" w:color="auto" w:fill="FFFFFF"/>
        </w:rPr>
        <w:t>course alignment to standards</w:t>
      </w:r>
      <w:r w:rsidR="00BD40B7">
        <w:rPr>
          <w:rStyle w:val="normaltextrun"/>
          <w:rFonts w:ascii="Open Sans SemiBold" w:hAnsi="Open Sans SemiBold" w:cs="Open Sans SemiBold"/>
          <w:color w:val="000000"/>
          <w:shd w:val="clear" w:color="auto" w:fill="FFFFFF"/>
        </w:rPr>
        <w:t xml:space="preserve"> while </w:t>
      </w:r>
      <w:r w:rsidR="001374CE">
        <w:rPr>
          <w:rStyle w:val="normaltextrun"/>
          <w:rFonts w:ascii="Open Sans SemiBold" w:hAnsi="Open Sans SemiBold" w:cs="Open Sans SemiBold"/>
          <w:color w:val="000000"/>
          <w:shd w:val="clear" w:color="auto" w:fill="FFFFFF"/>
        </w:rPr>
        <w:t xml:space="preserve">ensuring teacher clarity and credibility, </w:t>
      </w:r>
      <w:r w:rsidR="0021139F">
        <w:rPr>
          <w:rStyle w:val="normaltextrun"/>
          <w:rFonts w:ascii="Open Sans SemiBold" w:hAnsi="Open Sans SemiBold" w:cs="Open Sans SemiBold"/>
          <w:color w:val="000000"/>
          <w:shd w:val="clear" w:color="auto" w:fill="FFFFFF"/>
        </w:rPr>
        <w:t xml:space="preserve">and The Academy, </w:t>
      </w:r>
      <w:r w:rsidR="00FE3A1D">
        <w:rPr>
          <w:rStyle w:val="normaltextrun"/>
          <w:rFonts w:ascii="Open Sans SemiBold" w:hAnsi="Open Sans SemiBold" w:cs="Open Sans SemiBold"/>
          <w:color w:val="000000"/>
          <w:shd w:val="clear" w:color="auto" w:fill="FFFFFF"/>
        </w:rPr>
        <w:t xml:space="preserve">as an </w:t>
      </w:r>
      <w:r w:rsidR="00E60561">
        <w:rPr>
          <w:rStyle w:val="normaltextrun"/>
          <w:rFonts w:ascii="Open Sans SemiBold" w:hAnsi="Open Sans SemiBold" w:cs="Open Sans SemiBold"/>
          <w:color w:val="000000"/>
          <w:shd w:val="clear" w:color="auto" w:fill="FFFFFF"/>
        </w:rPr>
        <w:t xml:space="preserve">alternative/Regional Safe School Program, </w:t>
      </w:r>
      <w:r w:rsidR="0021139F">
        <w:rPr>
          <w:rStyle w:val="normaltextrun"/>
          <w:rFonts w:ascii="Open Sans SemiBold" w:hAnsi="Open Sans SemiBold" w:cs="Open Sans SemiBold"/>
          <w:color w:val="000000"/>
          <w:shd w:val="clear" w:color="auto" w:fill="FFFFFF"/>
        </w:rPr>
        <w:t xml:space="preserve">will engage in </w:t>
      </w:r>
      <w:r w:rsidR="00FE3A1D">
        <w:rPr>
          <w:rStyle w:val="normaltextrun"/>
          <w:rFonts w:ascii="Open Sans SemiBold" w:hAnsi="Open Sans SemiBold" w:cs="Open Sans SemiBold"/>
          <w:color w:val="000000"/>
          <w:shd w:val="clear" w:color="auto" w:fill="FFFFFF"/>
        </w:rPr>
        <w:t xml:space="preserve">training on </w:t>
      </w:r>
      <w:r w:rsidR="00FE3A1D">
        <w:rPr>
          <w:rStyle w:val="normaltextrun"/>
          <w:rFonts w:ascii="Open Sans SemiBold" w:hAnsi="Open Sans SemiBold" w:cs="Open Sans SemiBold"/>
          <w:color w:val="000000"/>
          <w:shd w:val="clear" w:color="auto" w:fill="FFFFFF"/>
        </w:rPr>
        <w:lastRenderedPageBreak/>
        <w:t>educational neuroscience to meet the unique and individualized SEL needs of the students they serve.</w:t>
      </w:r>
      <w:r w:rsidR="00447F60">
        <w:rPr>
          <w:rStyle w:val="normaltextrun"/>
          <w:rFonts w:ascii="Open Sans SemiBold" w:hAnsi="Open Sans SemiBold" w:cs="Open Sans SemiBold"/>
          <w:color w:val="000000"/>
          <w:shd w:val="clear" w:color="auto" w:fill="FFFFFF"/>
        </w:rPr>
        <w:t xml:space="preserve"> </w:t>
      </w:r>
    </w:p>
    <w:p w14:paraId="3AD98425" w14:textId="3F89EE74" w:rsidR="7D3BFDF2" w:rsidRDefault="7D3BFDF2" w:rsidP="4F49F7AB">
      <w:pPr>
        <w:tabs>
          <w:tab w:val="left" w:pos="4320"/>
        </w:tabs>
        <w:spacing w:line="259" w:lineRule="auto"/>
        <w:jc w:val="both"/>
        <w:rPr>
          <w:rFonts w:ascii="Open Sans SemiBold" w:eastAsia="Open Sans SemiBold" w:hAnsi="Open Sans SemiBold" w:cs="Open Sans SemiBold"/>
        </w:rPr>
      </w:pPr>
      <w:r w:rsidRPr="512E8D47">
        <w:rPr>
          <w:rFonts w:ascii="Open Sans SemiBold" w:eastAsia="Open Sans SemiBold" w:hAnsi="Open Sans SemiBold" w:cs="Open Sans SemiBold"/>
        </w:rPr>
        <w:t xml:space="preserve">The number and variety of </w:t>
      </w:r>
      <w:r w:rsidR="6AEA8E0E" w:rsidRPr="512E8D47">
        <w:rPr>
          <w:rFonts w:ascii="Open Sans SemiBold" w:eastAsia="Open Sans SemiBold" w:hAnsi="Open Sans SemiBold" w:cs="Open Sans SemiBold"/>
        </w:rPr>
        <w:t>special education teachers who are</w:t>
      </w:r>
      <w:r w:rsidR="78C0EAFC" w:rsidRPr="512E8D47">
        <w:rPr>
          <w:rFonts w:ascii="Open Sans SemiBold" w:eastAsia="Open Sans SemiBold" w:hAnsi="Open Sans SemiBold" w:cs="Open Sans SemiBold"/>
        </w:rPr>
        <w:t xml:space="preserve"> </w:t>
      </w:r>
      <w:r w:rsidR="6AEA8E0E" w:rsidRPr="512E8D47">
        <w:rPr>
          <w:rFonts w:ascii="Open Sans SemiBold" w:eastAsia="Open Sans SemiBold" w:hAnsi="Open Sans SemiBold" w:cs="Open Sans SemiBold"/>
        </w:rPr>
        <w:t xml:space="preserve">participating in professional developments specific to their </w:t>
      </w:r>
      <w:r w:rsidR="631A8015" w:rsidRPr="512E8D47">
        <w:rPr>
          <w:rFonts w:ascii="Open Sans SemiBold" w:eastAsia="Open Sans SemiBold" w:hAnsi="Open Sans SemiBold" w:cs="Open Sans SemiBold"/>
        </w:rPr>
        <w:t>students'</w:t>
      </w:r>
      <w:r w:rsidR="6AEA8E0E" w:rsidRPr="512E8D47">
        <w:rPr>
          <w:rFonts w:ascii="Open Sans SemiBold" w:eastAsia="Open Sans SemiBold" w:hAnsi="Open Sans SemiBold" w:cs="Open Sans SemiBold"/>
        </w:rPr>
        <w:t xml:space="preserve"> needs</w:t>
      </w:r>
      <w:r w:rsidR="2C2BA89A" w:rsidRPr="512E8D47">
        <w:rPr>
          <w:rFonts w:ascii="Open Sans SemiBold" w:eastAsia="Open Sans SemiBold" w:hAnsi="Open Sans SemiBold" w:cs="Open Sans SemiBold"/>
        </w:rPr>
        <w:t xml:space="preserve"> continues to increase</w:t>
      </w:r>
      <w:r w:rsidR="6AEA8E0E" w:rsidRPr="512E8D47">
        <w:rPr>
          <w:rFonts w:ascii="Open Sans SemiBold" w:eastAsia="Open Sans SemiBold" w:hAnsi="Open Sans SemiBold" w:cs="Open Sans SemiBold"/>
        </w:rPr>
        <w:t xml:space="preserve">. </w:t>
      </w:r>
    </w:p>
    <w:p w14:paraId="09310789" w14:textId="716C5040" w:rsidR="4F3A9310" w:rsidRDefault="4F3A9310" w:rsidP="4F3A9310">
      <w:pPr>
        <w:tabs>
          <w:tab w:val="left" w:pos="4320"/>
        </w:tabs>
        <w:spacing w:line="259" w:lineRule="auto"/>
        <w:jc w:val="both"/>
        <w:rPr>
          <w:rFonts w:ascii="Open Sans SemiBold" w:eastAsia="Open Sans SemiBold" w:hAnsi="Open Sans SemiBold" w:cs="Open Sans SemiBold"/>
        </w:rPr>
      </w:pPr>
      <w:r>
        <w:br/>
      </w:r>
      <w:r w:rsidR="4835A267" w:rsidRPr="45984DC5">
        <w:rPr>
          <w:rFonts w:ascii="Open Sans SemiBold" w:eastAsia="Open Sans SemiBold" w:hAnsi="Open Sans SemiBold" w:cs="Open Sans SemiBold"/>
          <w:b/>
          <w:bCs/>
        </w:rPr>
        <w:t>A</w:t>
      </w:r>
      <w:r w:rsidR="4CBD6337" w:rsidRPr="45984DC5">
        <w:rPr>
          <w:rFonts w:ascii="Open Sans SemiBold" w:eastAsia="Open Sans SemiBold" w:hAnsi="Open Sans SemiBold" w:cs="Open Sans SemiBold"/>
          <w:b/>
          <w:bCs/>
        </w:rPr>
        <w:t xml:space="preserve"> </w:t>
      </w:r>
      <w:r w:rsidR="73639228" w:rsidRPr="45984DC5">
        <w:rPr>
          <w:rFonts w:ascii="Open Sans SemiBold" w:eastAsia="Open Sans SemiBold" w:hAnsi="Open Sans SemiBold" w:cs="Open Sans SemiBold"/>
          <w:b/>
          <w:bCs/>
          <w:color w:val="4F81BD" w:themeColor="accent1"/>
        </w:rPr>
        <w:t>Bo</w:t>
      </w:r>
      <w:r w:rsidR="4CBD6337" w:rsidRPr="45984DC5">
        <w:rPr>
          <w:rFonts w:ascii="Open Sans SemiBold" w:eastAsia="Open Sans SemiBold" w:hAnsi="Open Sans SemiBold" w:cs="Open Sans SemiBold"/>
          <w:b/>
          <w:bCs/>
          <w:color w:val="4F81BD" w:themeColor="accent1"/>
        </w:rPr>
        <w:t xml:space="preserve">undary </w:t>
      </w:r>
      <w:r w:rsidR="33C2C632" w:rsidRPr="45984DC5">
        <w:rPr>
          <w:rFonts w:ascii="Open Sans SemiBold" w:eastAsia="Open Sans SemiBold" w:hAnsi="Open Sans SemiBold" w:cs="Open Sans SemiBold"/>
          <w:b/>
          <w:bCs/>
          <w:color w:val="4F81BD" w:themeColor="accent1"/>
        </w:rPr>
        <w:t>S</w:t>
      </w:r>
      <w:r w:rsidR="4CBD6337" w:rsidRPr="45984DC5">
        <w:rPr>
          <w:rFonts w:ascii="Open Sans SemiBold" w:eastAsia="Open Sans SemiBold" w:hAnsi="Open Sans SemiBold" w:cs="Open Sans SemiBold"/>
          <w:b/>
          <w:bCs/>
          <w:color w:val="4F81BD" w:themeColor="accent1"/>
        </w:rPr>
        <w:t>tudy</w:t>
      </w:r>
      <w:r w:rsidR="4CBD6337" w:rsidRPr="45984DC5">
        <w:rPr>
          <w:rFonts w:ascii="Open Sans SemiBold" w:eastAsia="Open Sans SemiBold" w:hAnsi="Open Sans SemiBold" w:cs="Open Sans SemiBold"/>
        </w:rPr>
        <w:t xml:space="preserve"> </w:t>
      </w:r>
      <w:r w:rsidR="59D04E8F" w:rsidRPr="45984DC5">
        <w:rPr>
          <w:rFonts w:ascii="Open Sans SemiBold" w:eastAsia="Open Sans SemiBold" w:hAnsi="Open Sans SemiBold" w:cs="Open Sans SemiBold"/>
        </w:rPr>
        <w:t xml:space="preserve">will be conducted during </w:t>
      </w:r>
      <w:r w:rsidR="4CBD6337" w:rsidRPr="45984DC5">
        <w:rPr>
          <w:rFonts w:ascii="Open Sans SemiBold" w:eastAsia="Open Sans SemiBold" w:hAnsi="Open Sans SemiBold" w:cs="Open Sans SemiBold"/>
        </w:rPr>
        <w:t xml:space="preserve">the </w:t>
      </w:r>
      <w:r w:rsidR="59D04E8F" w:rsidRPr="45984DC5">
        <w:rPr>
          <w:rFonts w:ascii="Open Sans SemiBold" w:eastAsia="Open Sans SemiBold" w:hAnsi="Open Sans SemiBold" w:cs="Open Sans SemiBold"/>
        </w:rPr>
        <w:t>2024 – 2025 school year. T</w:t>
      </w:r>
      <w:r w:rsidR="4CBD6337" w:rsidRPr="45984DC5">
        <w:rPr>
          <w:rFonts w:ascii="Open Sans SemiBold" w:eastAsia="Open Sans SemiBold" w:hAnsi="Open Sans SemiBold" w:cs="Open Sans SemiBold"/>
        </w:rPr>
        <w:t xml:space="preserve">he goal </w:t>
      </w:r>
      <w:r w:rsidR="0762CF29" w:rsidRPr="45984DC5">
        <w:rPr>
          <w:rFonts w:ascii="Open Sans SemiBold" w:eastAsia="Open Sans SemiBold" w:hAnsi="Open Sans SemiBold" w:cs="Open Sans SemiBold"/>
        </w:rPr>
        <w:t>of this study is</w:t>
      </w:r>
      <w:r w:rsidR="4CBD6337" w:rsidRPr="45984DC5">
        <w:rPr>
          <w:rFonts w:ascii="Open Sans SemiBold" w:eastAsia="Open Sans SemiBold" w:hAnsi="Open Sans SemiBold" w:cs="Open Sans SemiBold"/>
        </w:rPr>
        <w:t xml:space="preserve"> to </w:t>
      </w:r>
      <w:r w:rsidR="18420847" w:rsidRPr="45984DC5">
        <w:rPr>
          <w:rFonts w:ascii="Open Sans SemiBold" w:eastAsia="Open Sans SemiBold" w:hAnsi="Open Sans SemiBold" w:cs="Open Sans SemiBold"/>
        </w:rPr>
        <w:t>assess</w:t>
      </w:r>
      <w:r w:rsidR="4CBD6337" w:rsidRPr="45984DC5">
        <w:rPr>
          <w:rFonts w:ascii="Open Sans SemiBold" w:eastAsia="Open Sans SemiBold" w:hAnsi="Open Sans SemiBold" w:cs="Open Sans SemiBold"/>
        </w:rPr>
        <w:t xml:space="preserve"> enrollment numbers at K – 5 schools</w:t>
      </w:r>
      <w:r w:rsidR="76953A7D" w:rsidRPr="45984DC5">
        <w:rPr>
          <w:rFonts w:ascii="Open Sans SemiBold" w:eastAsia="Open Sans SemiBold" w:hAnsi="Open Sans SemiBold" w:cs="Open Sans SemiBold"/>
        </w:rPr>
        <w:t xml:space="preserve"> to even their </w:t>
      </w:r>
      <w:r w:rsidR="00DB7D61" w:rsidRPr="45984DC5">
        <w:rPr>
          <w:rFonts w:ascii="Open Sans SemiBold" w:eastAsia="Open Sans SemiBold" w:hAnsi="Open Sans SemiBold" w:cs="Open Sans SemiBold"/>
        </w:rPr>
        <w:t>distribution</w:t>
      </w:r>
      <w:r w:rsidR="05540573" w:rsidRPr="45984DC5">
        <w:rPr>
          <w:rFonts w:ascii="Open Sans SemiBold" w:eastAsia="Open Sans SemiBold" w:hAnsi="Open Sans SemiBold" w:cs="Open Sans SemiBold"/>
        </w:rPr>
        <w:t xml:space="preserve">. </w:t>
      </w:r>
      <w:r w:rsidR="4CBD6337" w:rsidRPr="45984DC5">
        <w:rPr>
          <w:rFonts w:ascii="Open Sans SemiBold" w:eastAsia="Open Sans SemiBold" w:hAnsi="Open Sans SemiBold" w:cs="Open Sans SemiBold"/>
        </w:rPr>
        <w:t xml:space="preserve">The last study was conducted in </w:t>
      </w:r>
      <w:r w:rsidR="15CA5EFB" w:rsidRPr="45984DC5">
        <w:rPr>
          <w:rFonts w:ascii="Open Sans SemiBold" w:eastAsia="Open Sans SemiBold" w:hAnsi="Open Sans SemiBold" w:cs="Open Sans SemiBold"/>
        </w:rPr>
        <w:t>2015 during planning and construction of five new elementary schools</w:t>
      </w:r>
      <w:r w:rsidR="7579ABDC" w:rsidRPr="45984DC5">
        <w:rPr>
          <w:rFonts w:ascii="Open Sans SemiBold" w:eastAsia="Open Sans SemiBold" w:hAnsi="Open Sans SemiBold" w:cs="Open Sans SemiBold"/>
        </w:rPr>
        <w:t xml:space="preserve">. </w:t>
      </w:r>
      <w:r w:rsidR="15CA5EFB" w:rsidRPr="45984DC5">
        <w:rPr>
          <w:rFonts w:ascii="Open Sans SemiBold" w:eastAsia="Open Sans SemiBold" w:hAnsi="Open Sans SemiBold" w:cs="Open Sans SemiBold"/>
        </w:rPr>
        <w:t>In the years since n</w:t>
      </w:r>
      <w:r w:rsidR="72ED4309" w:rsidRPr="45984DC5">
        <w:rPr>
          <w:rFonts w:ascii="Open Sans SemiBold" w:eastAsia="Open Sans SemiBold" w:hAnsi="Open Sans SemiBold" w:cs="Open Sans SemiBold"/>
        </w:rPr>
        <w:t xml:space="preserve">ew housing developments have been constructed which has impacted enrollment at some schools. </w:t>
      </w:r>
    </w:p>
    <w:p w14:paraId="55590CA9" w14:textId="622E0C7C" w:rsidR="00885F8A" w:rsidRDefault="00885F8A" w:rsidP="00885F8A">
      <w:pPr>
        <w:tabs>
          <w:tab w:val="left" w:pos="4320"/>
        </w:tabs>
        <w:spacing w:line="259" w:lineRule="auto"/>
        <w:jc w:val="both"/>
        <w:rPr>
          <w:rFonts w:ascii="Open Sans SemiBold" w:eastAsia="Open Sans SemiBold" w:hAnsi="Open Sans SemiBold" w:cs="Open Sans SemiBold"/>
        </w:rPr>
      </w:pPr>
    </w:p>
    <w:p w14:paraId="09D38FC5" w14:textId="7B7902A4" w:rsidR="00885F8A" w:rsidRDefault="00885F8A" w:rsidP="00885F8A">
      <w:pPr>
        <w:tabs>
          <w:tab w:val="left" w:pos="4320"/>
        </w:tabs>
        <w:spacing w:line="259" w:lineRule="auto"/>
        <w:jc w:val="both"/>
        <w:rPr>
          <w:rFonts w:ascii="Open Sans SemiBold" w:eastAsia="Open Sans SemiBold" w:hAnsi="Open Sans SemiBold" w:cs="Open Sans SemiBold"/>
        </w:rPr>
      </w:pPr>
    </w:p>
    <w:p w14:paraId="6F798751" w14:textId="6257393D" w:rsidR="0517DEBC" w:rsidRDefault="0517DEBC" w:rsidP="0517DEBC">
      <w:pPr>
        <w:tabs>
          <w:tab w:val="left" w:pos="4320"/>
        </w:tabs>
        <w:spacing w:line="259" w:lineRule="auto"/>
        <w:jc w:val="both"/>
        <w:rPr>
          <w:rFonts w:ascii="Open Sans SemiBold" w:eastAsia="Open Sans SemiBold" w:hAnsi="Open Sans SemiBold" w:cs="Open Sans SemiBold"/>
          <w:color w:val="4F81BD" w:themeColor="accent1"/>
        </w:rPr>
      </w:pPr>
    </w:p>
    <w:p w14:paraId="01157B53" w14:textId="65218CE2" w:rsidR="2EE3C4ED" w:rsidRDefault="7578EF64" w:rsidP="00424C00">
      <w:pPr>
        <w:tabs>
          <w:tab w:val="left" w:pos="4320"/>
        </w:tabs>
        <w:spacing w:line="259" w:lineRule="auto"/>
        <w:jc w:val="center"/>
        <w:rPr>
          <w:rFonts w:ascii="Open Sans SemiBold" w:eastAsia="Open Sans SemiBold" w:hAnsi="Open Sans SemiBold" w:cs="Open Sans SemiBold"/>
          <w:color w:val="4F81BD" w:themeColor="accent1"/>
          <w:sz w:val="28"/>
          <w:szCs w:val="28"/>
        </w:rPr>
      </w:pPr>
      <w:r w:rsidRPr="18FE5DA8">
        <w:rPr>
          <w:rFonts w:ascii="Open Sans SemiBold" w:eastAsia="Open Sans SemiBold" w:hAnsi="Open Sans SemiBold" w:cs="Open Sans SemiBold"/>
          <w:color w:val="4F81BD" w:themeColor="accent1"/>
          <w:sz w:val="28"/>
          <w:szCs w:val="28"/>
        </w:rPr>
        <w:t xml:space="preserve">School Improvement Q Commitments - </w:t>
      </w:r>
      <w:r w:rsidR="3FE3C8CB" w:rsidRPr="18FE5DA8">
        <w:rPr>
          <w:rFonts w:ascii="Open Sans SemiBold" w:eastAsia="Open Sans SemiBold" w:hAnsi="Open Sans SemiBold" w:cs="Open Sans SemiBold"/>
          <w:color w:val="4F81BD" w:themeColor="accent1"/>
          <w:sz w:val="28"/>
          <w:szCs w:val="28"/>
        </w:rPr>
        <w:t>2024</w:t>
      </w:r>
      <w:r w:rsidR="3BEFCBCA" w:rsidRPr="18FE5DA8">
        <w:rPr>
          <w:rFonts w:ascii="Open Sans SemiBold" w:eastAsia="Open Sans SemiBold" w:hAnsi="Open Sans SemiBold" w:cs="Open Sans SemiBold"/>
          <w:color w:val="4F81BD" w:themeColor="accent1"/>
          <w:sz w:val="28"/>
          <w:szCs w:val="28"/>
        </w:rPr>
        <w:t xml:space="preserve"> – </w:t>
      </w:r>
      <w:r w:rsidR="3FE3C8CB" w:rsidRPr="18FE5DA8">
        <w:rPr>
          <w:rFonts w:ascii="Open Sans SemiBold" w:eastAsia="Open Sans SemiBold" w:hAnsi="Open Sans SemiBold" w:cs="Open Sans SemiBold"/>
          <w:color w:val="4F81BD" w:themeColor="accent1"/>
          <w:sz w:val="28"/>
          <w:szCs w:val="28"/>
        </w:rPr>
        <w:t>2025</w:t>
      </w:r>
    </w:p>
    <w:p w14:paraId="6329228B" w14:textId="4515167B" w:rsidR="0517DEBC" w:rsidRDefault="0517DEBC" w:rsidP="0517DEBC">
      <w:pPr>
        <w:tabs>
          <w:tab w:val="left" w:pos="4320"/>
        </w:tabs>
        <w:spacing w:line="259" w:lineRule="auto"/>
        <w:jc w:val="both"/>
        <w:rPr>
          <w:rFonts w:ascii="Open Sans SemiBold" w:eastAsia="Open Sans SemiBold" w:hAnsi="Open Sans SemiBold" w:cs="Open Sans SemiBold"/>
          <w:color w:val="4F81BD" w:themeColor="accent1"/>
        </w:rPr>
      </w:pPr>
    </w:p>
    <w:p w14:paraId="7568FE2E" w14:textId="3A64CD1D" w:rsidR="0517DEBC" w:rsidRDefault="0517DEBC" w:rsidP="0517DEBC">
      <w:pPr>
        <w:tabs>
          <w:tab w:val="left" w:pos="4320"/>
        </w:tabs>
        <w:spacing w:line="259" w:lineRule="auto"/>
        <w:jc w:val="both"/>
        <w:rPr>
          <w:rFonts w:ascii="Open Sans SemiBold" w:eastAsia="Open Sans SemiBold" w:hAnsi="Open Sans SemiBold" w:cs="Open Sans SemiBold"/>
          <w:color w:val="4F81BD" w:themeColor="accent1"/>
        </w:rPr>
      </w:pPr>
    </w:p>
    <w:p w14:paraId="377FEF86" w14:textId="049F3039" w:rsidR="4F2C1BD6" w:rsidRDefault="4F2C1BD6" w:rsidP="00DB7D61">
      <w:pPr>
        <w:tabs>
          <w:tab w:val="left" w:pos="4320"/>
        </w:tabs>
        <w:spacing w:line="259" w:lineRule="auto"/>
        <w:jc w:val="center"/>
      </w:pPr>
      <w:r>
        <w:rPr>
          <w:noProof/>
        </w:rPr>
        <w:drawing>
          <wp:inline distT="0" distB="0" distL="0" distR="0" wp14:anchorId="744DDE6F" wp14:editId="78EC6A74">
            <wp:extent cx="5367338" cy="3019127"/>
            <wp:effectExtent l="152400" t="152400" r="367030" b="353060"/>
            <wp:docPr id="436182080" name="Picture 43618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820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7338" cy="3019127"/>
                    </a:xfrm>
                    <a:prstGeom prst="rect">
                      <a:avLst/>
                    </a:prstGeom>
                    <a:ln>
                      <a:noFill/>
                    </a:ln>
                    <a:effectLst>
                      <a:outerShdw blurRad="292100" dist="139700" dir="2700000" algn="tl" rotWithShape="0">
                        <a:srgbClr val="333333">
                          <a:alpha val="65000"/>
                        </a:srgbClr>
                      </a:outerShdw>
                    </a:effectLst>
                  </pic:spPr>
                </pic:pic>
              </a:graphicData>
            </a:graphic>
          </wp:inline>
        </w:drawing>
      </w:r>
    </w:p>
    <w:p w14:paraId="29720E7D" w14:textId="10C7B626" w:rsidR="0517DEBC" w:rsidRDefault="0517DEBC" w:rsidP="0517DEBC">
      <w:pPr>
        <w:tabs>
          <w:tab w:val="left" w:pos="4320"/>
        </w:tabs>
        <w:spacing w:line="259" w:lineRule="auto"/>
        <w:jc w:val="center"/>
      </w:pPr>
    </w:p>
    <w:p w14:paraId="5EA9B746" w14:textId="7C773979" w:rsidR="0517DEBC" w:rsidRDefault="0517DEBC" w:rsidP="0517DEBC">
      <w:pPr>
        <w:tabs>
          <w:tab w:val="left" w:pos="4320"/>
        </w:tabs>
        <w:spacing w:line="259" w:lineRule="auto"/>
        <w:jc w:val="center"/>
      </w:pPr>
    </w:p>
    <w:p w14:paraId="5CEB2A76" w14:textId="0188FD7F" w:rsidR="00885F8A" w:rsidRDefault="00885F8A" w:rsidP="00885F8A">
      <w:pPr>
        <w:tabs>
          <w:tab w:val="left" w:pos="4320"/>
        </w:tabs>
        <w:spacing w:line="259" w:lineRule="auto"/>
        <w:jc w:val="both"/>
        <w:rPr>
          <w:rFonts w:ascii="Open Sans SemiBold" w:eastAsia="Open Sans SemiBold" w:hAnsi="Open Sans SemiBold" w:cs="Open Sans SemiBold"/>
        </w:rPr>
      </w:pPr>
    </w:p>
    <w:p w14:paraId="4FC912D7" w14:textId="491601F4" w:rsidR="0517DEBC" w:rsidRDefault="4F2C1BD6" w:rsidP="00DB7D61">
      <w:pPr>
        <w:tabs>
          <w:tab w:val="left" w:pos="4320"/>
        </w:tabs>
        <w:spacing w:line="259" w:lineRule="auto"/>
        <w:jc w:val="center"/>
      </w:pPr>
      <w:r>
        <w:rPr>
          <w:noProof/>
        </w:rPr>
        <w:lastRenderedPageBreak/>
        <w:drawing>
          <wp:inline distT="0" distB="0" distL="0" distR="0" wp14:anchorId="72B9416B" wp14:editId="5F7725A7">
            <wp:extent cx="5315479" cy="2989957"/>
            <wp:effectExtent l="152400" t="152400" r="361950" b="363220"/>
            <wp:docPr id="7255820" name="Picture 725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58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5479" cy="2989957"/>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22061" w14:textId="194ABB9B" w:rsidR="0517DEBC" w:rsidRDefault="0517DEBC" w:rsidP="0517DEBC">
      <w:pPr>
        <w:tabs>
          <w:tab w:val="left" w:pos="4320"/>
        </w:tabs>
        <w:spacing w:line="259" w:lineRule="auto"/>
        <w:jc w:val="both"/>
      </w:pPr>
    </w:p>
    <w:p w14:paraId="2369461B" w14:textId="24855F9E" w:rsidR="4F2C1BD6" w:rsidRDefault="4F2C1BD6" w:rsidP="00DB7D61">
      <w:pPr>
        <w:tabs>
          <w:tab w:val="left" w:pos="4320"/>
        </w:tabs>
        <w:spacing w:line="259" w:lineRule="auto"/>
        <w:jc w:val="center"/>
      </w:pPr>
      <w:r>
        <w:rPr>
          <w:noProof/>
        </w:rPr>
        <w:drawing>
          <wp:inline distT="0" distB="0" distL="0" distR="0" wp14:anchorId="224AC533" wp14:editId="05671AAE">
            <wp:extent cx="5510214" cy="3099494"/>
            <wp:effectExtent l="152400" t="152400" r="357505" b="367665"/>
            <wp:docPr id="828351679" name="Picture 82835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516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0214" cy="3099494"/>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DE432" w14:textId="2F93A9F7" w:rsidR="0517DEBC" w:rsidRDefault="0517DEBC" w:rsidP="0517DEBC">
      <w:pPr>
        <w:tabs>
          <w:tab w:val="left" w:pos="4320"/>
        </w:tabs>
        <w:spacing w:line="259" w:lineRule="auto"/>
        <w:jc w:val="right"/>
      </w:pPr>
    </w:p>
    <w:p w14:paraId="4888E03A" w14:textId="46027C2E" w:rsidR="0517DEBC" w:rsidRDefault="0517DEBC" w:rsidP="0517DEBC">
      <w:pPr>
        <w:tabs>
          <w:tab w:val="left" w:pos="4320"/>
        </w:tabs>
        <w:spacing w:line="259" w:lineRule="auto"/>
        <w:jc w:val="right"/>
      </w:pPr>
    </w:p>
    <w:p w14:paraId="1B8F4AD1" w14:textId="153DCB7A" w:rsidR="0517DEBC" w:rsidRDefault="0517DEBC" w:rsidP="0517DEBC">
      <w:pPr>
        <w:tabs>
          <w:tab w:val="left" w:pos="4320"/>
        </w:tabs>
        <w:spacing w:line="259" w:lineRule="auto"/>
        <w:jc w:val="right"/>
      </w:pPr>
    </w:p>
    <w:p w14:paraId="042EC014" w14:textId="70D9CB35" w:rsidR="4F2C1BD6" w:rsidRDefault="4F2C1BD6" w:rsidP="00DB7D61">
      <w:pPr>
        <w:tabs>
          <w:tab w:val="left" w:pos="4320"/>
        </w:tabs>
        <w:spacing w:line="259" w:lineRule="auto"/>
        <w:jc w:val="center"/>
      </w:pPr>
      <w:r>
        <w:rPr>
          <w:noProof/>
        </w:rPr>
        <w:lastRenderedPageBreak/>
        <w:drawing>
          <wp:inline distT="0" distB="0" distL="0" distR="0" wp14:anchorId="6227C0CC" wp14:editId="25AD5373">
            <wp:extent cx="5370512" cy="3020913"/>
            <wp:effectExtent l="152400" t="152400" r="363855" b="370205"/>
            <wp:docPr id="505483796" name="Picture 505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837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0512" cy="3020913"/>
                    </a:xfrm>
                    <a:prstGeom prst="rect">
                      <a:avLst/>
                    </a:prstGeom>
                    <a:ln>
                      <a:noFill/>
                    </a:ln>
                    <a:effectLst>
                      <a:outerShdw blurRad="292100" dist="139700" dir="2700000" algn="tl" rotWithShape="0">
                        <a:srgbClr val="333333">
                          <a:alpha val="65000"/>
                        </a:srgbClr>
                      </a:outerShdw>
                    </a:effectLst>
                  </pic:spPr>
                </pic:pic>
              </a:graphicData>
            </a:graphic>
          </wp:inline>
        </w:drawing>
      </w:r>
    </w:p>
    <w:p w14:paraId="36A73444" w14:textId="60E26BAB" w:rsidR="0517DEBC" w:rsidRDefault="0517DEBC" w:rsidP="0517DEBC">
      <w:pPr>
        <w:tabs>
          <w:tab w:val="left" w:pos="4320"/>
        </w:tabs>
        <w:spacing w:line="259" w:lineRule="auto"/>
        <w:jc w:val="both"/>
        <w:rPr>
          <w:rFonts w:ascii="Open Sans SemiBold" w:eastAsia="Open Sans SemiBold" w:hAnsi="Open Sans SemiBold" w:cs="Open Sans SemiBold"/>
          <w:color w:val="4F81BD" w:themeColor="accent1"/>
          <w:sz w:val="28"/>
          <w:szCs w:val="28"/>
        </w:rPr>
      </w:pPr>
    </w:p>
    <w:p w14:paraId="3D317EE4" w14:textId="205DB981" w:rsidR="4F3A9310" w:rsidRDefault="4F3A9310" w:rsidP="4F3A9310">
      <w:pPr>
        <w:tabs>
          <w:tab w:val="left" w:pos="4320"/>
        </w:tabs>
        <w:spacing w:line="259" w:lineRule="auto"/>
        <w:jc w:val="both"/>
        <w:rPr>
          <w:rFonts w:ascii="Open Sans SemiBold" w:eastAsia="Open Sans SemiBold" w:hAnsi="Open Sans SemiBold" w:cs="Open Sans SemiBold"/>
          <w:color w:val="4F81BD" w:themeColor="accent1"/>
          <w:sz w:val="28"/>
          <w:szCs w:val="28"/>
        </w:rPr>
      </w:pPr>
    </w:p>
    <w:p w14:paraId="3E0CE8C7" w14:textId="36738170" w:rsidR="26DA7240" w:rsidRDefault="26DA7240" w:rsidP="4F3A9310">
      <w:pPr>
        <w:tabs>
          <w:tab w:val="left" w:pos="4320"/>
        </w:tabs>
        <w:spacing w:line="259" w:lineRule="auto"/>
        <w:jc w:val="both"/>
        <w:rPr>
          <w:rFonts w:ascii="Open Sans SemiBold" w:eastAsia="Open Sans SemiBold" w:hAnsi="Open Sans SemiBold" w:cs="Open Sans SemiBold"/>
          <w:color w:val="4F81BD" w:themeColor="accent1"/>
          <w:sz w:val="28"/>
          <w:szCs w:val="28"/>
        </w:rPr>
      </w:pPr>
      <w:r w:rsidRPr="4F3A9310">
        <w:rPr>
          <w:rFonts w:ascii="Open Sans SemiBold" w:eastAsia="Open Sans SemiBold" w:hAnsi="Open Sans SemiBold" w:cs="Open Sans SemiBold"/>
          <w:color w:val="4F81BD" w:themeColor="accent1"/>
          <w:sz w:val="28"/>
          <w:szCs w:val="28"/>
        </w:rPr>
        <w:t>CONCLUSION</w:t>
      </w:r>
    </w:p>
    <w:p w14:paraId="3F7F09B6" w14:textId="1844E3C7" w:rsidR="46C46417" w:rsidRDefault="1748C027" w:rsidP="1A650FA2">
      <w:pPr>
        <w:tabs>
          <w:tab w:val="left" w:pos="4320"/>
        </w:tabs>
        <w:spacing w:line="259" w:lineRule="auto"/>
        <w:jc w:val="both"/>
        <w:rPr>
          <w:rFonts w:ascii="Open Sans SemiBold" w:eastAsia="Open Sans SemiBold" w:hAnsi="Open Sans SemiBold" w:cs="Open Sans SemiBold"/>
        </w:rPr>
      </w:pPr>
      <w:r w:rsidRPr="7E3EF385">
        <w:rPr>
          <w:rFonts w:ascii="Open Sans SemiBold" w:eastAsia="Open Sans SemiBold" w:hAnsi="Open Sans SemiBold" w:cs="Open Sans SemiBold"/>
        </w:rPr>
        <w:t>Our work will</w:t>
      </w:r>
      <w:r w:rsidR="0F9474A0" w:rsidRPr="7E3EF385">
        <w:rPr>
          <w:rFonts w:ascii="Open Sans SemiBold" w:eastAsia="Open Sans SemiBold" w:hAnsi="Open Sans SemiBold" w:cs="Open Sans SemiBold"/>
        </w:rPr>
        <w:t xml:space="preserve"> continue to</w:t>
      </w:r>
      <w:r w:rsidRPr="7E3EF385">
        <w:rPr>
          <w:rFonts w:ascii="Open Sans SemiBold" w:eastAsia="Open Sans SemiBold" w:hAnsi="Open Sans SemiBold" w:cs="Open Sans SemiBold"/>
        </w:rPr>
        <w:t xml:space="preserve"> be </w:t>
      </w:r>
      <w:r w:rsidR="191B7A61" w:rsidRPr="7E3EF385">
        <w:rPr>
          <w:rFonts w:ascii="Open Sans SemiBold" w:eastAsia="Open Sans SemiBold" w:hAnsi="Open Sans SemiBold" w:cs="Open Sans SemiBold"/>
        </w:rPr>
        <w:t>aligned</w:t>
      </w:r>
      <w:r w:rsidR="45C0AE3B" w:rsidRPr="7E3EF385">
        <w:rPr>
          <w:rFonts w:ascii="Open Sans SemiBold" w:eastAsia="Open Sans SemiBold" w:hAnsi="Open Sans SemiBold" w:cs="Open Sans SemiBold"/>
        </w:rPr>
        <w:t xml:space="preserve"> to</w:t>
      </w:r>
      <w:r w:rsidR="191B7A61" w:rsidRPr="7E3EF385">
        <w:rPr>
          <w:rFonts w:ascii="Open Sans SemiBold" w:eastAsia="Open Sans SemiBold" w:hAnsi="Open Sans SemiBold" w:cs="Open Sans SemiBold"/>
        </w:rPr>
        <w:t xml:space="preserve"> </w:t>
      </w:r>
      <w:r w:rsidRPr="7E3EF385">
        <w:rPr>
          <w:rFonts w:ascii="Open Sans SemiBold" w:eastAsia="Open Sans SemiBold" w:hAnsi="Open Sans SemiBold" w:cs="Open Sans SemiBold"/>
        </w:rPr>
        <w:t xml:space="preserve">school </w:t>
      </w:r>
      <w:r w:rsidR="01895B00" w:rsidRPr="7E3EF385">
        <w:rPr>
          <w:rFonts w:ascii="Open Sans SemiBold" w:eastAsia="Open Sans SemiBold" w:hAnsi="Open Sans SemiBold" w:cs="Open Sans SemiBold"/>
        </w:rPr>
        <w:t xml:space="preserve">district improvement </w:t>
      </w:r>
      <w:r w:rsidR="191B7A61" w:rsidRPr="7E3EF385">
        <w:rPr>
          <w:rFonts w:ascii="Open Sans SemiBold" w:eastAsia="Open Sans SemiBold" w:hAnsi="Open Sans SemiBold" w:cs="Open Sans SemiBold"/>
        </w:rPr>
        <w:t>Q</w:t>
      </w:r>
      <w:r w:rsidR="15452F83" w:rsidRPr="7E3EF385">
        <w:rPr>
          <w:rFonts w:ascii="Open Sans SemiBold" w:eastAsia="Open Sans SemiBold" w:hAnsi="Open Sans SemiBold" w:cs="Open Sans SemiBold"/>
        </w:rPr>
        <w:t xml:space="preserve"> Commitments and Priorities</w:t>
      </w:r>
      <w:r w:rsidR="191B7A61" w:rsidRPr="7E3EF385">
        <w:rPr>
          <w:rFonts w:ascii="Open Sans SemiBold" w:eastAsia="Open Sans SemiBold" w:hAnsi="Open Sans SemiBold" w:cs="Open Sans SemiBold"/>
        </w:rPr>
        <w:t xml:space="preserve"> </w:t>
      </w:r>
      <w:r w:rsidRPr="7E3EF385">
        <w:rPr>
          <w:rFonts w:ascii="Open Sans SemiBold" w:eastAsia="Open Sans SemiBold" w:hAnsi="Open Sans SemiBold" w:cs="Open Sans SemiBold"/>
        </w:rPr>
        <w:t xml:space="preserve">while </w:t>
      </w:r>
      <w:r w:rsidR="1E453905" w:rsidRPr="7E3EF385">
        <w:rPr>
          <w:rFonts w:ascii="Open Sans SemiBold" w:eastAsia="Open Sans SemiBold" w:hAnsi="Open Sans SemiBold" w:cs="Open Sans SemiBold"/>
        </w:rPr>
        <w:t xml:space="preserve">providing </w:t>
      </w:r>
      <w:r w:rsidR="2391C736" w:rsidRPr="7E3EF385">
        <w:rPr>
          <w:rFonts w:ascii="Open Sans SemiBold" w:eastAsia="Open Sans SemiBold" w:hAnsi="Open Sans SemiBold" w:cs="Open Sans SemiBold"/>
        </w:rPr>
        <w:t>school leaders, teachers, and educational</w:t>
      </w:r>
      <w:r w:rsidR="7C482C18" w:rsidRPr="7E3EF385">
        <w:rPr>
          <w:rFonts w:ascii="Open Sans SemiBold" w:eastAsia="Open Sans SemiBold" w:hAnsi="Open Sans SemiBold" w:cs="Open Sans SemiBold"/>
        </w:rPr>
        <w:t xml:space="preserve"> support</w:t>
      </w:r>
      <w:r w:rsidR="2391C736" w:rsidRPr="7E3EF385">
        <w:rPr>
          <w:rFonts w:ascii="Open Sans SemiBold" w:eastAsia="Open Sans SemiBold" w:hAnsi="Open Sans SemiBold" w:cs="Open Sans SemiBold"/>
        </w:rPr>
        <w:t xml:space="preserve"> professionals the </w:t>
      </w:r>
      <w:r w:rsidR="01895B00" w:rsidRPr="7E3EF385">
        <w:rPr>
          <w:rFonts w:ascii="Open Sans SemiBold" w:eastAsia="Open Sans SemiBold" w:hAnsi="Open Sans SemiBold" w:cs="Open Sans SemiBold"/>
        </w:rPr>
        <w:t>autonomy to meet the specific needs of each student in the classroom and the</w:t>
      </w:r>
      <w:r w:rsidR="7E5F0BD6" w:rsidRPr="7E3EF385">
        <w:rPr>
          <w:rFonts w:ascii="Open Sans SemiBold" w:eastAsia="Open Sans SemiBold" w:hAnsi="Open Sans SemiBold" w:cs="Open Sans SemiBold"/>
        </w:rPr>
        <w:t xml:space="preserve"> overall unique needs of each</w:t>
      </w:r>
      <w:r w:rsidR="01895B00" w:rsidRPr="7E3EF385">
        <w:rPr>
          <w:rFonts w:ascii="Open Sans SemiBold" w:eastAsia="Open Sans SemiBold" w:hAnsi="Open Sans SemiBold" w:cs="Open Sans SemiBold"/>
        </w:rPr>
        <w:t xml:space="preserve"> school community. </w:t>
      </w:r>
      <w:r w:rsidR="044813DC" w:rsidRPr="7E3EF385">
        <w:rPr>
          <w:rFonts w:ascii="Open Sans SemiBold" w:eastAsia="Open Sans SemiBold" w:hAnsi="Open Sans SemiBold" w:cs="Open Sans SemiBold"/>
        </w:rPr>
        <w:t>We invite our community members and partners to remain</w:t>
      </w:r>
      <w:r w:rsidR="38721966" w:rsidRPr="7E3EF385">
        <w:rPr>
          <w:rFonts w:ascii="Open Sans SemiBold" w:eastAsia="Open Sans SemiBold" w:hAnsi="Open Sans SemiBold" w:cs="Open Sans SemiBold"/>
        </w:rPr>
        <w:t xml:space="preserve"> engaged and involved as we work to </w:t>
      </w:r>
      <w:r w:rsidR="5514B321" w:rsidRPr="7E3EF385">
        <w:rPr>
          <w:rFonts w:ascii="Open Sans SemiBold" w:eastAsia="Open Sans SemiBold" w:hAnsi="Open Sans SemiBold" w:cs="Open Sans SemiBold"/>
        </w:rPr>
        <w:t xml:space="preserve">support all students and staff. </w:t>
      </w:r>
    </w:p>
    <w:p w14:paraId="1054C526" w14:textId="31C85DF0" w:rsidR="44A4B88F" w:rsidRDefault="44A4B88F" w:rsidP="1A650FA2">
      <w:pPr>
        <w:tabs>
          <w:tab w:val="left" w:pos="4320"/>
        </w:tabs>
        <w:spacing w:line="259" w:lineRule="auto"/>
        <w:jc w:val="both"/>
        <w:rPr>
          <w:rFonts w:ascii="Open Sans SemiBold" w:eastAsia="Open Sans SemiBold" w:hAnsi="Open Sans SemiBold" w:cs="Open Sans SemiBold"/>
        </w:rPr>
      </w:pPr>
    </w:p>
    <w:p w14:paraId="3458DE63" w14:textId="214FEAD6" w:rsidR="44A4B88F" w:rsidRDefault="00193F88" w:rsidP="44A4B88F">
      <w:pPr>
        <w:tabs>
          <w:tab w:val="left" w:pos="4320"/>
        </w:tabs>
        <w:spacing w:line="259" w:lineRule="auto"/>
        <w:jc w:val="center"/>
      </w:pPr>
      <w:r>
        <w:rPr>
          <w:noProof/>
        </w:rPr>
        <w:drawing>
          <wp:anchor distT="0" distB="0" distL="114300" distR="114300" simplePos="0" relativeHeight="251658240" behindDoc="0" locked="0" layoutInCell="1" allowOverlap="1" wp14:anchorId="4F7D70CD" wp14:editId="07B17C03">
            <wp:simplePos x="0" y="0"/>
            <wp:positionH relativeFrom="column">
              <wp:posOffset>1609725</wp:posOffset>
            </wp:positionH>
            <wp:positionV relativeFrom="paragraph">
              <wp:posOffset>29845</wp:posOffset>
            </wp:positionV>
            <wp:extent cx="3214370" cy="2495550"/>
            <wp:effectExtent l="0" t="0" r="5080" b="0"/>
            <wp:wrapNone/>
            <wp:docPr id="904547453" name="Picture 87762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7453" name="Picture 877628349"/>
                    <pic:cNvPicPr/>
                  </pic:nvPicPr>
                  <pic:blipFill rotWithShape="1">
                    <a:blip r:embed="rId22" cstate="print">
                      <a:extLst>
                        <a:ext uri="{28A0092B-C50C-407E-A947-70E740481C1C}">
                          <a14:useLocalDpi xmlns:a14="http://schemas.microsoft.com/office/drawing/2010/main" val="0"/>
                        </a:ext>
                      </a:extLst>
                    </a:blip>
                    <a:srcRect t="14668" b="41662"/>
                    <a:stretch/>
                  </pic:blipFill>
                  <pic:spPr bwMode="auto">
                    <a:xfrm>
                      <a:off x="0" y="0"/>
                      <a:ext cx="321437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F4EE5" w14:textId="5DFB0D04" w:rsidR="44A4B88F" w:rsidRDefault="44A4B88F" w:rsidP="44A4B88F">
      <w:pPr>
        <w:tabs>
          <w:tab w:val="left" w:pos="4320"/>
        </w:tabs>
        <w:spacing w:line="259" w:lineRule="auto"/>
        <w:jc w:val="center"/>
      </w:pPr>
    </w:p>
    <w:p w14:paraId="3D8AEE43" w14:textId="70503378" w:rsidR="46C46417" w:rsidRDefault="46C46417" w:rsidP="55D2CAA6">
      <w:pPr>
        <w:tabs>
          <w:tab w:val="left" w:pos="4320"/>
        </w:tabs>
        <w:spacing w:line="259" w:lineRule="auto"/>
        <w:jc w:val="center"/>
      </w:pPr>
    </w:p>
    <w:sectPr w:rsidR="46C46417" w:rsidSect="008E125A">
      <w:headerReference w:type="default" r:id="rId23"/>
      <w:footerReference w:type="default" r:id="rId24"/>
      <w:headerReference w:type="first" r:id="rId25"/>
      <w:footerReference w:type="first" r:id="rId26"/>
      <w:pgSz w:w="12240" w:h="15840" w:code="1"/>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Pettit, Todd" w:date="2024-06-19T13:11:00Z" w:initials="PT">
    <w:p w14:paraId="0B95B2BF" w14:textId="663BCE62" w:rsidR="512E8D47" w:rsidRDefault="512E8D47">
      <w:pPr>
        <w:pStyle w:val="CommentText"/>
      </w:pPr>
      <w:r>
        <w:rPr>
          <w:color w:val="2B579A"/>
          <w:shd w:val="clear" w:color="auto" w:fill="E6E6E6"/>
        </w:rPr>
        <w:fldChar w:fldCharType="begin"/>
      </w:r>
      <w:r>
        <w:instrText xml:space="preserve"> HYPERLINK "mailto:whickery@qps.org"</w:instrText>
      </w:r>
      <w:r>
        <w:rPr>
          <w:color w:val="2B579A"/>
          <w:shd w:val="clear" w:color="auto" w:fill="E6E6E6"/>
        </w:rPr>
      </w:r>
      <w:bookmarkStart w:id="9" w:name="_@_298E9C6CEC2245AE9B074AC6E6BFFD79Z"/>
      <w:r>
        <w:rPr>
          <w:color w:val="2B579A"/>
          <w:shd w:val="clear" w:color="auto" w:fill="E6E6E6"/>
        </w:rPr>
        <w:fldChar w:fldCharType="separate"/>
      </w:r>
      <w:bookmarkEnd w:id="9"/>
      <w:r w:rsidRPr="512E8D47">
        <w:rPr>
          <w:rStyle w:val="Mention"/>
          <w:noProof/>
        </w:rPr>
        <w:t>@Whicker, Ryan</w:t>
      </w:r>
      <w:r>
        <w:rPr>
          <w:color w:val="2B579A"/>
          <w:shd w:val="clear" w:color="auto" w:fill="E6E6E6"/>
        </w:rPr>
        <w:fldChar w:fldCharType="end"/>
      </w:r>
      <w:r>
        <w:t xml:space="preserve"> please review this bullet point of the DIP plan. </w:t>
      </w:r>
      <w:r>
        <w:rPr>
          <w:rStyle w:val="CommentReference"/>
        </w:rPr>
        <w:annotationRef/>
      </w:r>
    </w:p>
  </w:comment>
  <w:comment w:id="7" w:author="Whicker, Ryan" w:date="2024-06-19T14:10:00Z" w:initials="WR">
    <w:p w14:paraId="5EA85DDB" w14:textId="54267829" w:rsidR="7329F752" w:rsidRDefault="7329F752">
      <w:pPr>
        <w:pStyle w:val="CommentText"/>
      </w:pPr>
      <w:r>
        <w:t>I have reviewed and made minor edits.</w:t>
      </w:r>
      <w:r>
        <w:rPr>
          <w:rStyle w:val="CommentReference"/>
        </w:rPr>
        <w:annotationRef/>
      </w:r>
    </w:p>
  </w:comment>
  <w:comment w:id="8" w:author="Pettit, Todd" w:date="2024-06-19T14:53:00Z" w:initials="PT">
    <w:p w14:paraId="4DF8F6F0" w14:textId="4AEC356B" w:rsidR="52E9EE89" w:rsidRDefault="52E9EE89">
      <w:pPr>
        <w:pStyle w:val="CommentText"/>
      </w:pPr>
      <w:r>
        <w:t>thank you</w:t>
      </w:r>
      <w:r>
        <w:rPr>
          <w:rStyle w:val="CommentReference"/>
        </w:rPr>
        <w:annotationRef/>
      </w:r>
    </w:p>
  </w:comment>
  <w:comment w:id="10" w:author="Pettit, Todd" w:date="2024-06-19T13:13:00Z" w:initials="PT">
    <w:p w14:paraId="193E59F8" w14:textId="3E23C401" w:rsidR="512E8D47" w:rsidRDefault="512E8D47">
      <w:pPr>
        <w:pStyle w:val="CommentText"/>
      </w:pPr>
      <w:r>
        <w:rPr>
          <w:color w:val="2B579A"/>
          <w:shd w:val="clear" w:color="auto" w:fill="E6E6E6"/>
        </w:rPr>
        <w:fldChar w:fldCharType="begin"/>
      </w:r>
      <w:r>
        <w:instrText xml:space="preserve"> HYPERLINK "mailto:dinkheki@qps.org"</w:instrText>
      </w:r>
      <w:r>
        <w:rPr>
          <w:color w:val="2B579A"/>
          <w:shd w:val="clear" w:color="auto" w:fill="E6E6E6"/>
        </w:rPr>
      </w:r>
      <w:bookmarkStart w:id="15" w:name="_@_79FE330B87D14011857A4C29C1212466Z"/>
      <w:r>
        <w:rPr>
          <w:color w:val="2B579A"/>
          <w:shd w:val="clear" w:color="auto" w:fill="E6E6E6"/>
        </w:rPr>
        <w:fldChar w:fldCharType="separate"/>
      </w:r>
      <w:bookmarkEnd w:id="15"/>
      <w:r w:rsidRPr="512E8D47">
        <w:rPr>
          <w:rStyle w:val="Mention"/>
          <w:noProof/>
        </w:rPr>
        <w:t>@Dinkheller, Kimberly</w:t>
      </w:r>
      <w:r>
        <w:rPr>
          <w:color w:val="2B579A"/>
          <w:shd w:val="clear" w:color="auto" w:fill="E6E6E6"/>
        </w:rPr>
        <w:fldChar w:fldCharType="end"/>
      </w:r>
      <w:r>
        <w:t xml:space="preserve"> </w:t>
      </w:r>
      <w:r>
        <w:rPr>
          <w:color w:val="2B579A"/>
          <w:shd w:val="clear" w:color="auto" w:fill="E6E6E6"/>
        </w:rPr>
        <w:fldChar w:fldCharType="begin"/>
      </w:r>
      <w:r>
        <w:instrText xml:space="preserve"> HYPERLINK "mailto:whickery@qps.org"</w:instrText>
      </w:r>
      <w:r>
        <w:rPr>
          <w:color w:val="2B579A"/>
          <w:shd w:val="clear" w:color="auto" w:fill="E6E6E6"/>
        </w:rPr>
      </w:r>
      <w:bookmarkStart w:id="16" w:name="_@_CE35F569122C4ED396208E0F2EEBC0F6Z"/>
      <w:r>
        <w:rPr>
          <w:color w:val="2B579A"/>
          <w:shd w:val="clear" w:color="auto" w:fill="E6E6E6"/>
        </w:rPr>
        <w:fldChar w:fldCharType="separate"/>
      </w:r>
      <w:bookmarkEnd w:id="16"/>
      <w:r w:rsidRPr="512E8D47">
        <w:rPr>
          <w:rStyle w:val="Mention"/>
          <w:noProof/>
        </w:rPr>
        <w:t>@Whicker, Ryan</w:t>
      </w:r>
      <w:r>
        <w:rPr>
          <w:color w:val="2B579A"/>
          <w:shd w:val="clear" w:color="auto" w:fill="E6E6E6"/>
        </w:rPr>
        <w:fldChar w:fldCharType="end"/>
      </w:r>
      <w:r>
        <w:t xml:space="preserve"> </w:t>
      </w:r>
      <w:r>
        <w:rPr>
          <w:color w:val="2B579A"/>
          <w:shd w:val="clear" w:color="auto" w:fill="E6E6E6"/>
        </w:rPr>
        <w:fldChar w:fldCharType="begin"/>
      </w:r>
      <w:r>
        <w:instrText xml:space="preserve"> HYPERLINK "mailto:ottenli@qps.org"</w:instrText>
      </w:r>
      <w:r>
        <w:rPr>
          <w:color w:val="2B579A"/>
          <w:shd w:val="clear" w:color="auto" w:fill="E6E6E6"/>
        </w:rPr>
      </w:r>
      <w:bookmarkStart w:id="17" w:name="_@_14224930ED6A41239176A9CCCE4FD9A6Z"/>
      <w:r>
        <w:rPr>
          <w:color w:val="2B579A"/>
          <w:shd w:val="clear" w:color="auto" w:fill="E6E6E6"/>
        </w:rPr>
        <w:fldChar w:fldCharType="separate"/>
      </w:r>
      <w:bookmarkEnd w:id="17"/>
      <w:r w:rsidRPr="512E8D47">
        <w:rPr>
          <w:rStyle w:val="Mention"/>
          <w:noProof/>
        </w:rPr>
        <w:t>@Otten, Lisa</w:t>
      </w:r>
      <w:r>
        <w:rPr>
          <w:color w:val="2B579A"/>
          <w:shd w:val="clear" w:color="auto" w:fill="E6E6E6"/>
        </w:rPr>
        <w:fldChar w:fldCharType="end"/>
      </w:r>
      <w:r>
        <w:t xml:space="preserve"> </w:t>
      </w:r>
      <w:r>
        <w:rPr>
          <w:color w:val="2B579A"/>
          <w:shd w:val="clear" w:color="auto" w:fill="E6E6E6"/>
        </w:rPr>
        <w:fldChar w:fldCharType="begin"/>
      </w:r>
      <w:r>
        <w:instrText xml:space="preserve"> HYPERLINK "mailto:maynarer@qps.org"</w:instrText>
      </w:r>
      <w:r>
        <w:rPr>
          <w:color w:val="2B579A"/>
          <w:shd w:val="clear" w:color="auto" w:fill="E6E6E6"/>
        </w:rPr>
      </w:r>
      <w:bookmarkStart w:id="18" w:name="_@_B4FE260B76D74BD98CA3880E73557047Z"/>
      <w:r>
        <w:rPr>
          <w:color w:val="2B579A"/>
          <w:shd w:val="clear" w:color="auto" w:fill="E6E6E6"/>
        </w:rPr>
        <w:fldChar w:fldCharType="separate"/>
      </w:r>
      <w:bookmarkEnd w:id="18"/>
      <w:r w:rsidRPr="512E8D47">
        <w:rPr>
          <w:rStyle w:val="Mention"/>
          <w:noProof/>
        </w:rPr>
        <w:t>@Maynard, Erica</w:t>
      </w:r>
      <w:r>
        <w:rPr>
          <w:color w:val="2B579A"/>
          <w:shd w:val="clear" w:color="auto" w:fill="E6E6E6"/>
        </w:rPr>
        <w:fldChar w:fldCharType="end"/>
      </w:r>
      <w:r>
        <w:t xml:space="preserve"> </w:t>
      </w:r>
      <w:r>
        <w:rPr>
          <w:color w:val="2B579A"/>
          <w:shd w:val="clear" w:color="auto" w:fill="E6E6E6"/>
        </w:rPr>
        <w:fldChar w:fldCharType="begin"/>
      </w:r>
      <w:r>
        <w:instrText xml:space="preserve"> HYPERLINK "mailto:beswicer@qps.org"</w:instrText>
      </w:r>
      <w:r>
        <w:rPr>
          <w:color w:val="2B579A"/>
          <w:shd w:val="clear" w:color="auto" w:fill="E6E6E6"/>
        </w:rPr>
      </w:r>
      <w:bookmarkStart w:id="19" w:name="_@_AEA46B133F044AED81F1A3E29C21B647Z"/>
      <w:r>
        <w:rPr>
          <w:color w:val="2B579A"/>
          <w:shd w:val="clear" w:color="auto" w:fill="E6E6E6"/>
        </w:rPr>
        <w:fldChar w:fldCharType="separate"/>
      </w:r>
      <w:bookmarkEnd w:id="19"/>
      <w:r w:rsidRPr="512E8D47">
        <w:rPr>
          <w:rStyle w:val="Mention"/>
          <w:noProof/>
        </w:rPr>
        <w:t>@Beswick, Eryn</w:t>
      </w:r>
      <w:r>
        <w:rPr>
          <w:color w:val="2B579A"/>
          <w:shd w:val="clear" w:color="auto" w:fill="E6E6E6"/>
        </w:rPr>
        <w:fldChar w:fldCharType="end"/>
      </w:r>
      <w:r>
        <w:t xml:space="preserve"> Please review this statement.</w:t>
      </w:r>
      <w:r>
        <w:rPr>
          <w:rStyle w:val="CommentReference"/>
        </w:rPr>
        <w:annotationRef/>
      </w:r>
    </w:p>
  </w:comment>
  <w:comment w:id="11" w:author="Dinkheller, Kimberly" w:date="2024-06-19T13:46:00Z" w:initials="DK">
    <w:p w14:paraId="7C8E029B" w14:textId="0827FB67" w:rsidR="1CC7B3AA" w:rsidRDefault="1CC7B3AA">
      <w:pPr>
        <w:pStyle w:val="CommentText"/>
      </w:pPr>
      <w:r>
        <w:fldChar w:fldCharType="begin"/>
      </w:r>
      <w:r>
        <w:instrText xml:space="preserve"> HYPERLINK "mailto:pettitto@qps.org"</w:instrText>
      </w:r>
      <w:bookmarkStart w:id="20" w:name="_@_AA7336744BDB4D9490F4E66F0A6C5F6DZ"/>
      <w:r>
        <w:fldChar w:fldCharType="separate"/>
      </w:r>
      <w:bookmarkEnd w:id="20"/>
      <w:r w:rsidRPr="1CC7B3AA">
        <w:rPr>
          <w:rStyle w:val="Mention"/>
          <w:noProof/>
        </w:rPr>
        <w:t>@Pettit, Todd</w:t>
      </w:r>
      <w:r>
        <w:fldChar w:fldCharType="end"/>
      </w:r>
      <w:r>
        <w:t xml:space="preserve"> - no concerns.</w:t>
      </w:r>
      <w:r>
        <w:rPr>
          <w:rStyle w:val="CommentReference"/>
        </w:rPr>
        <w:annotationRef/>
      </w:r>
    </w:p>
  </w:comment>
  <w:comment w:id="12" w:author="Whicker, Ryan" w:date="2024-06-19T14:13:00Z" w:initials="WR">
    <w:p w14:paraId="1C6448A4" w14:textId="490E020B" w:rsidR="0848EB56" w:rsidRDefault="0848EB56">
      <w:pPr>
        <w:pStyle w:val="CommentText"/>
      </w:pPr>
      <w:r>
        <w:t>looks good.</w:t>
      </w:r>
      <w:r>
        <w:rPr>
          <w:rStyle w:val="CommentReference"/>
        </w:rPr>
        <w:annotationRef/>
      </w:r>
    </w:p>
  </w:comment>
  <w:comment w:id="13" w:author="Otten, Lisa" w:date="2024-06-19T17:50:00Z" w:initials="OL">
    <w:p w14:paraId="6CED1DDF" w14:textId="6F6AD7F8" w:rsidR="7E3EF385" w:rsidRDefault="7E3EF385">
      <w:pPr>
        <w:pStyle w:val="CommentText"/>
      </w:pPr>
      <w:r>
        <w:t>Sounds good.</w:t>
      </w:r>
      <w:r>
        <w:rPr>
          <w:rStyle w:val="CommentReference"/>
        </w:rPr>
        <w:annotationRef/>
      </w:r>
    </w:p>
  </w:comment>
  <w:comment w:id="21" w:author="Otten, Lisa" w:date="2024-06-19T17:55:00Z" w:initials="OL">
    <w:p w14:paraId="5A2C1A3B" w14:textId="75F9D3FF" w:rsidR="7E3EF385" w:rsidRDefault="7E3EF385">
      <w:pPr>
        <w:pStyle w:val="CommentText"/>
      </w:pPr>
      <w:r>
        <w:t>Looks accurate.</w:t>
      </w:r>
      <w:r>
        <w:rPr>
          <w:rStyle w:val="CommentReference"/>
        </w:rPr>
        <w:annotationRef/>
      </w:r>
    </w:p>
  </w:comment>
  <w:comment w:id="22" w:author="Pettit, Todd" w:date="2024-06-19T13:16:00Z" w:initials="PT">
    <w:p w14:paraId="7FB61277" w14:textId="5FE42F1E" w:rsidR="1D8C2C14" w:rsidRDefault="1D8C2C14">
      <w:pPr>
        <w:pStyle w:val="CommentText"/>
      </w:pPr>
      <w:r>
        <w:fldChar w:fldCharType="begin"/>
      </w:r>
      <w:r>
        <w:instrText xml:space="preserve"> HYPERLINK "mailto:dinkheki@qps.org"</w:instrText>
      </w:r>
      <w:bookmarkStart w:id="26" w:name="_@_B186EEED9F6444CFA32FE7A0CBEA4543Z"/>
      <w:r>
        <w:fldChar w:fldCharType="separate"/>
      </w:r>
      <w:bookmarkEnd w:id="26"/>
      <w:r w:rsidRPr="1D8C2C14">
        <w:rPr>
          <w:rStyle w:val="Mention"/>
          <w:noProof/>
        </w:rPr>
        <w:t>@Dinkheller, Kimberly</w:t>
      </w:r>
      <w:r>
        <w:fldChar w:fldCharType="end"/>
      </w:r>
      <w:r>
        <w:t xml:space="preserve"> </w:t>
      </w:r>
      <w:r>
        <w:fldChar w:fldCharType="begin"/>
      </w:r>
      <w:r>
        <w:instrText xml:space="preserve"> HYPERLINK "mailto:maynarer@qps.org"</w:instrText>
      </w:r>
      <w:bookmarkStart w:id="27" w:name="_@_B8762404DD794DA9BB934A68FE2391ABZ"/>
      <w:r>
        <w:fldChar w:fldCharType="separate"/>
      </w:r>
      <w:bookmarkEnd w:id="27"/>
      <w:r w:rsidRPr="1D8C2C14">
        <w:rPr>
          <w:rStyle w:val="Mention"/>
          <w:noProof/>
        </w:rPr>
        <w:t>@Maynard, Erica</w:t>
      </w:r>
      <w:r>
        <w:fldChar w:fldCharType="end"/>
      </w:r>
      <w:r>
        <w:t xml:space="preserve"> </w:t>
      </w:r>
      <w:r>
        <w:fldChar w:fldCharType="begin"/>
      </w:r>
      <w:r>
        <w:instrText xml:space="preserve"> HYPERLINK "mailto:whickery@qps.org"</w:instrText>
      </w:r>
      <w:bookmarkStart w:id="28" w:name="_@_DAE1A8C07A3344FDB2DDBFDA44309B0EZ"/>
      <w:r>
        <w:fldChar w:fldCharType="separate"/>
      </w:r>
      <w:bookmarkEnd w:id="28"/>
      <w:r w:rsidRPr="1D8C2C14">
        <w:rPr>
          <w:rStyle w:val="Mention"/>
          <w:noProof/>
        </w:rPr>
        <w:t>@Whicker, Ryan</w:t>
      </w:r>
      <w:r>
        <w:fldChar w:fldCharType="end"/>
      </w:r>
      <w:r>
        <w:t xml:space="preserve"> </w:t>
      </w:r>
      <w:r>
        <w:fldChar w:fldCharType="begin"/>
      </w:r>
      <w:r>
        <w:instrText xml:space="preserve"> HYPERLINK "mailto:ottenli@qps.org"</w:instrText>
      </w:r>
      <w:bookmarkStart w:id="29" w:name="_@_F23696AA892F4575932E59CE9C543F15Z"/>
      <w:r>
        <w:fldChar w:fldCharType="separate"/>
      </w:r>
      <w:bookmarkEnd w:id="29"/>
      <w:r w:rsidRPr="1D8C2C14">
        <w:rPr>
          <w:rStyle w:val="Mention"/>
          <w:noProof/>
        </w:rPr>
        <w:t>@Otten, Lisa</w:t>
      </w:r>
      <w:r>
        <w:fldChar w:fldCharType="end"/>
      </w:r>
      <w:r>
        <w:t xml:space="preserve"> </w:t>
      </w:r>
      <w:r>
        <w:fldChar w:fldCharType="begin"/>
      </w:r>
      <w:r>
        <w:instrText xml:space="preserve"> HYPERLINK "mailto:beswicer@qps.org"</w:instrText>
      </w:r>
      <w:bookmarkStart w:id="30" w:name="_@_1A63EA6F663A431CA48B07B8C6487C2DZ"/>
      <w:r>
        <w:fldChar w:fldCharType="separate"/>
      </w:r>
      <w:bookmarkEnd w:id="30"/>
      <w:r w:rsidRPr="1D8C2C14">
        <w:rPr>
          <w:rStyle w:val="Mention"/>
          <w:noProof/>
        </w:rPr>
        <w:t>@Beswick, Eryn</w:t>
      </w:r>
      <w:r>
        <w:fldChar w:fldCharType="end"/>
      </w:r>
      <w:r>
        <w:t xml:space="preserve"> Review this point. I feel important to add the status along with my expectation to continue in some capacity. Does this language achieve that? </w:t>
      </w:r>
      <w:r>
        <w:rPr>
          <w:rStyle w:val="CommentReference"/>
        </w:rPr>
        <w:annotationRef/>
      </w:r>
    </w:p>
  </w:comment>
  <w:comment w:id="23" w:author="Dinkheller, Kimberly" w:date="2024-06-19T13:47:00Z" w:initials="DK">
    <w:p w14:paraId="5D02D7B4" w14:textId="2D862375" w:rsidR="1CC7B3AA" w:rsidRDefault="1CC7B3AA">
      <w:pPr>
        <w:pStyle w:val="CommentText"/>
      </w:pPr>
      <w:r>
        <w:fldChar w:fldCharType="begin"/>
      </w:r>
      <w:r>
        <w:instrText xml:space="preserve"> HYPERLINK "mailto:pettitto@qps.org"</w:instrText>
      </w:r>
      <w:bookmarkStart w:id="31" w:name="_@_53A7D871848F4F17B9932D1825D92DECZ"/>
      <w:r>
        <w:fldChar w:fldCharType="separate"/>
      </w:r>
      <w:bookmarkEnd w:id="31"/>
      <w:r w:rsidRPr="1CC7B3AA">
        <w:rPr>
          <w:rStyle w:val="Mention"/>
          <w:noProof/>
        </w:rPr>
        <w:t>@Pettit, Todd</w:t>
      </w:r>
      <w:r>
        <w:fldChar w:fldCharType="end"/>
      </w:r>
      <w:r>
        <w:t xml:space="preserve"> - no concerns- not sure there is much else you can say.</w:t>
      </w:r>
      <w:r>
        <w:rPr>
          <w:rStyle w:val="CommentReference"/>
        </w:rPr>
        <w:annotationRef/>
      </w:r>
    </w:p>
  </w:comment>
  <w:comment w:id="24" w:author="Whicker, Ryan" w:date="2024-06-19T14:15:00Z" w:initials="WR">
    <w:p w14:paraId="5EBF6A6E" w14:textId="4139FB50" w:rsidR="0848EB56" w:rsidRDefault="0848EB56">
      <w:pPr>
        <w:pStyle w:val="CommentText"/>
      </w:pPr>
      <w:r>
        <w:t>looks good.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95B2BF" w15:done="1"/>
  <w15:commentEx w15:paraId="5EA85DDB" w15:paraIdParent="0B95B2BF" w15:done="1"/>
  <w15:commentEx w15:paraId="4DF8F6F0" w15:paraIdParent="0B95B2BF" w15:done="1"/>
  <w15:commentEx w15:paraId="193E59F8" w15:done="1"/>
  <w15:commentEx w15:paraId="7C8E029B" w15:paraIdParent="193E59F8" w15:done="1"/>
  <w15:commentEx w15:paraId="1C6448A4" w15:paraIdParent="193E59F8" w15:done="1"/>
  <w15:commentEx w15:paraId="6CED1DDF" w15:paraIdParent="193E59F8" w15:done="1"/>
  <w15:commentEx w15:paraId="5A2C1A3B" w15:done="1"/>
  <w15:commentEx w15:paraId="7FB61277" w15:done="1"/>
  <w15:commentEx w15:paraId="5D02D7B4" w15:paraIdParent="7FB61277" w15:done="1"/>
  <w15:commentEx w15:paraId="5EBF6A6E" w15:paraIdParent="7FB6127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90B389" w16cex:dateUtc="2024-06-19T18:11:00Z"/>
  <w16cex:commentExtensible w16cex:durableId="1E25BD22" w16cex:dateUtc="2024-06-19T19:10:00Z"/>
  <w16cex:commentExtensible w16cex:durableId="53D0ADCA" w16cex:dateUtc="2024-06-19T19:53:00Z"/>
  <w16cex:commentExtensible w16cex:durableId="27439E4B" w16cex:dateUtc="2024-06-19T18:13:00Z">
    <w16cex:extLst>
      <w16:ext w16:uri="{CE6994B0-6A32-4C9F-8C6B-6E91EDA988CE}">
        <cr:reactions xmlns:cr="http://schemas.microsoft.com/office/comments/2020/reactions">
          <cr:reaction reactionType="1">
            <cr:reactionInfo dateUtc="2024-06-19T19:53:08Z">
              <cr:user userId="S::pettitto@qps.org::83588615-fd59-4343-aa33-ffd9e93c54ea" userProvider="AD" userName="Pettit, Todd"/>
            </cr:reactionInfo>
          </cr:reaction>
        </cr:reactions>
      </w16:ext>
    </w16cex:extLst>
  </w16cex:commentExtensible>
  <w16cex:commentExtensible w16cex:durableId="488E542F" w16cex:dateUtc="2024-06-19T18:46:00Z">
    <w16cex:extLst>
      <w16:ext w16:uri="{CE6994B0-6A32-4C9F-8C6B-6E91EDA988CE}">
        <cr:reactions xmlns:cr="http://schemas.microsoft.com/office/comments/2020/reactions">
          <cr:reaction reactionType="1">
            <cr:reactionInfo dateUtc="2024-06-19T19:53:13Z">
              <cr:user userId="S::pettitto@qps.org::83588615-fd59-4343-aa33-ffd9e93c54ea" userProvider="AD" userName="Pettit, Todd"/>
            </cr:reactionInfo>
          </cr:reaction>
        </cr:reactions>
      </w16:ext>
    </w16cex:extLst>
  </w16cex:commentExtensible>
  <w16cex:commentExtensible w16cex:durableId="5010FD2C" w16cex:dateUtc="2024-06-19T19:13:00Z">
    <w16cex:extLst>
      <w16:ext w16:uri="{CE6994B0-6A32-4C9F-8C6B-6E91EDA988CE}">
        <cr:reactions xmlns:cr="http://schemas.microsoft.com/office/comments/2020/reactions">
          <cr:reaction reactionType="1">
            <cr:reactionInfo dateUtc="2024-06-19T19:53:12Z">
              <cr:user userId="S::pettitto@qps.org::83588615-fd59-4343-aa33-ffd9e93c54ea" userProvider="AD" userName="Pettit, Todd"/>
            </cr:reactionInfo>
          </cr:reaction>
        </cr:reactions>
      </w16:ext>
    </w16cex:extLst>
  </w16cex:commentExtensible>
  <w16cex:commentExtensible w16cex:durableId="5E2536EF" w16cex:dateUtc="2024-06-19T22:50:00Z"/>
  <w16cex:commentExtensible w16cex:durableId="505728FF" w16cex:dateUtc="2024-06-19T22:55:00Z"/>
  <w16cex:commentExtensible w16cex:durableId="2F4DC355" w16cex:dateUtc="2024-06-19T18:16:00Z"/>
  <w16cex:commentExtensible w16cex:durableId="4A09BAD8" w16cex:dateUtc="2024-06-19T18:47:00Z">
    <w16cex:extLst>
      <w16:ext w16:uri="{CE6994B0-6A32-4C9F-8C6B-6E91EDA988CE}">
        <cr:reactions xmlns:cr="http://schemas.microsoft.com/office/comments/2020/reactions">
          <cr:reaction reactionType="1">
            <cr:reactionInfo dateUtc="2024-06-19T19:52:58Z">
              <cr:user userId="S::pettitto@qps.org::83588615-fd59-4343-aa33-ffd9e93c54ea" userProvider="AD" userName="Pettit, Todd"/>
            </cr:reactionInfo>
          </cr:reaction>
        </cr:reactions>
      </w16:ext>
    </w16cex:extLst>
  </w16cex:commentExtensible>
  <w16cex:commentExtensible w16cex:durableId="3798AE13" w16cex:dateUtc="2024-06-19T19:15:00Z">
    <w16cex:extLst>
      <w16:ext w16:uri="{CE6994B0-6A32-4C9F-8C6B-6E91EDA988CE}">
        <cr:reactions xmlns:cr="http://schemas.microsoft.com/office/comments/2020/reactions">
          <cr:reaction reactionType="1">
            <cr:reactionInfo dateUtc="2024-06-19T19:52:56Z">
              <cr:user userId="S::pettitto@qps.org::83588615-fd59-4343-aa33-ffd9e93c54ea" userProvider="AD" userName="Pettit, Todd"/>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95B2BF" w16cid:durableId="5C90B389"/>
  <w16cid:commentId w16cid:paraId="5EA85DDB" w16cid:durableId="1E25BD22"/>
  <w16cid:commentId w16cid:paraId="4DF8F6F0" w16cid:durableId="53D0ADCA"/>
  <w16cid:commentId w16cid:paraId="193E59F8" w16cid:durableId="27439E4B"/>
  <w16cid:commentId w16cid:paraId="7C8E029B" w16cid:durableId="488E542F"/>
  <w16cid:commentId w16cid:paraId="1C6448A4" w16cid:durableId="5010FD2C"/>
  <w16cid:commentId w16cid:paraId="6CED1DDF" w16cid:durableId="5E2536EF"/>
  <w16cid:commentId w16cid:paraId="5A2C1A3B" w16cid:durableId="505728FF"/>
  <w16cid:commentId w16cid:paraId="7FB61277" w16cid:durableId="2F4DC355"/>
  <w16cid:commentId w16cid:paraId="5D02D7B4" w16cid:durableId="4A09BAD8"/>
  <w16cid:commentId w16cid:paraId="5EBF6A6E" w16cid:durableId="3798AE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B05CB" w14:textId="77777777" w:rsidR="004679E0" w:rsidRDefault="004679E0">
      <w:r>
        <w:separator/>
      </w:r>
    </w:p>
  </w:endnote>
  <w:endnote w:type="continuationSeparator" w:id="0">
    <w:p w14:paraId="4A38E69E" w14:textId="77777777" w:rsidR="004679E0" w:rsidRDefault="004679E0">
      <w:r>
        <w:continuationSeparator/>
      </w:r>
    </w:p>
  </w:endnote>
  <w:endnote w:type="continuationNotice" w:id="1">
    <w:p w14:paraId="43B1EFEC" w14:textId="77777777" w:rsidR="004679E0" w:rsidRDefault="00467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Open Sans Extra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FA615" w14:textId="5F2E4080" w:rsidR="256070CE" w:rsidRPr="003E6E57" w:rsidRDefault="44A4B88F" w:rsidP="256070CE">
    <w:pPr>
      <w:pStyle w:val="Footer"/>
      <w:spacing w:line="259" w:lineRule="auto"/>
      <w:jc w:val="center"/>
      <w:rPr>
        <w:rFonts w:ascii="Source Sans Pro" w:hAnsi="Source Sans Pro"/>
      </w:rPr>
    </w:pPr>
    <w:r w:rsidRPr="44A4B88F">
      <w:rPr>
        <w:rFonts w:ascii="Source Sans Pro" w:hAnsi="Source Sans Pro" w:cs="Arial"/>
      </w:rPr>
      <w:t>QPS District Improvement Plan 2024 - 2025</w:t>
    </w:r>
  </w:p>
  <w:p w14:paraId="25E201B7" w14:textId="77777777" w:rsidR="00F55640" w:rsidRPr="003E6E57" w:rsidRDefault="00F55640">
    <w:pPr>
      <w:pStyle w:val="Footer"/>
      <w:jc w:val="center"/>
      <w:rPr>
        <w:rFonts w:ascii="Source Sans Pro" w:hAnsi="Source Sans Pro"/>
      </w:rPr>
    </w:pPr>
    <w:r w:rsidRPr="003E6E57">
      <w:rPr>
        <w:rStyle w:val="PageNumber"/>
        <w:rFonts w:ascii="Source Sans Pro" w:hAnsi="Source Sans Pro"/>
      </w:rPr>
      <w:fldChar w:fldCharType="begin"/>
    </w:r>
    <w:r w:rsidRPr="003E6E57">
      <w:rPr>
        <w:rStyle w:val="PageNumber"/>
        <w:rFonts w:ascii="Source Sans Pro" w:hAnsi="Source Sans Pro"/>
      </w:rPr>
      <w:instrText xml:space="preserve"> PAGE </w:instrText>
    </w:r>
    <w:r w:rsidRPr="003E6E57">
      <w:rPr>
        <w:rStyle w:val="PageNumber"/>
        <w:rFonts w:ascii="Source Sans Pro" w:hAnsi="Source Sans Pro"/>
      </w:rPr>
      <w:fldChar w:fldCharType="separate"/>
    </w:r>
    <w:r w:rsidRPr="003E6E57">
      <w:rPr>
        <w:rStyle w:val="PageNumber"/>
        <w:rFonts w:ascii="Source Sans Pro" w:hAnsi="Source Sans Pro"/>
        <w:noProof/>
      </w:rPr>
      <w:t>81</w:t>
    </w:r>
    <w:r w:rsidRPr="003E6E57">
      <w:rPr>
        <w:rStyle w:val="PageNumber"/>
        <w:rFonts w:ascii="Source Sans Pro" w:hAnsi="Source Sans Pr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44A4B88F" w14:paraId="0879135C" w14:textId="77777777" w:rsidTr="44A4B88F">
      <w:trPr>
        <w:trHeight w:val="300"/>
      </w:trPr>
      <w:tc>
        <w:tcPr>
          <w:tcW w:w="3360" w:type="dxa"/>
        </w:tcPr>
        <w:p w14:paraId="597940EA" w14:textId="0A389EB7" w:rsidR="44A4B88F" w:rsidRDefault="44A4B88F" w:rsidP="44A4B88F">
          <w:pPr>
            <w:pStyle w:val="Header"/>
            <w:ind w:left="-115"/>
          </w:pPr>
        </w:p>
      </w:tc>
      <w:tc>
        <w:tcPr>
          <w:tcW w:w="3360" w:type="dxa"/>
        </w:tcPr>
        <w:p w14:paraId="131F5800" w14:textId="7D123911" w:rsidR="44A4B88F" w:rsidRDefault="44A4B88F" w:rsidP="44A4B88F">
          <w:pPr>
            <w:pStyle w:val="Header"/>
            <w:jc w:val="center"/>
          </w:pPr>
        </w:p>
      </w:tc>
      <w:tc>
        <w:tcPr>
          <w:tcW w:w="3360" w:type="dxa"/>
        </w:tcPr>
        <w:p w14:paraId="7D5787CF" w14:textId="4A54D7A1" w:rsidR="44A4B88F" w:rsidRDefault="44A4B88F" w:rsidP="44A4B88F">
          <w:pPr>
            <w:pStyle w:val="Header"/>
            <w:ind w:right="-115"/>
            <w:jc w:val="right"/>
          </w:pPr>
        </w:p>
      </w:tc>
    </w:tr>
  </w:tbl>
  <w:p w14:paraId="3263D96D" w14:textId="0FE01BE8" w:rsidR="44A4B88F" w:rsidRDefault="44A4B88F" w:rsidP="44A4B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E0415" w14:textId="77777777" w:rsidR="004679E0" w:rsidRDefault="004679E0">
      <w:r>
        <w:separator/>
      </w:r>
    </w:p>
  </w:footnote>
  <w:footnote w:type="continuationSeparator" w:id="0">
    <w:p w14:paraId="3ADCE63A" w14:textId="77777777" w:rsidR="004679E0" w:rsidRDefault="004679E0">
      <w:r>
        <w:continuationSeparator/>
      </w:r>
    </w:p>
  </w:footnote>
  <w:footnote w:type="continuationNotice" w:id="1">
    <w:p w14:paraId="0A47C522" w14:textId="77777777" w:rsidR="004679E0" w:rsidRDefault="004679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D1045" w14:textId="63E0CF52" w:rsidR="00F55640" w:rsidRDefault="00F55640" w:rsidP="00A774AB">
    <w:pPr>
      <w:pStyle w:val="Header"/>
      <w:rPr>
        <w:rFonts w:ascii="Arial" w:hAnsi="Arial" w:cs="Arial"/>
      </w:rPr>
    </w:pPr>
  </w:p>
  <w:p w14:paraId="3246234C" w14:textId="77777777" w:rsidR="00F55640" w:rsidRDefault="00F55640">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0106E" w14:textId="77777777" w:rsidR="00DD252C" w:rsidRPr="003776D2" w:rsidRDefault="00DD252C" w:rsidP="00DD252C">
    <w:pPr>
      <w:tabs>
        <w:tab w:val="left" w:pos="4320"/>
      </w:tabs>
      <w:jc w:val="center"/>
      <w:rPr>
        <w:rFonts w:ascii="Arial" w:hAnsi="Arial" w:cs="Arial"/>
      </w:rPr>
    </w:pPr>
    <w:r>
      <w:rPr>
        <w:noProof/>
        <w:color w:val="2B579A"/>
        <w:shd w:val="clear" w:color="auto" w:fill="E6E6E6"/>
      </w:rPr>
      <w:drawing>
        <wp:inline distT="0" distB="0" distL="0" distR="0" wp14:anchorId="7E927107" wp14:editId="5307255C">
          <wp:extent cx="1270635" cy="106838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70635" cy="1068380"/>
                  </a:xfrm>
                  <a:prstGeom prst="rect">
                    <a:avLst/>
                  </a:prstGeom>
                </pic:spPr>
              </pic:pic>
            </a:graphicData>
          </a:graphic>
        </wp:inline>
      </w:drawing>
    </w:r>
  </w:p>
  <w:p w14:paraId="1CB30416" w14:textId="77777777" w:rsidR="00DD252C" w:rsidRPr="008B5D60" w:rsidRDefault="00DD252C" w:rsidP="00DD252C">
    <w:pPr>
      <w:tabs>
        <w:tab w:val="left" w:pos="4320"/>
      </w:tabs>
      <w:jc w:val="center"/>
      <w:rPr>
        <w:rFonts w:ascii="Open Sans ExtraBold" w:hAnsi="Open Sans ExtraBold" w:cs="Open Sans ExtraBold"/>
        <w:color w:val="4F81BD" w:themeColor="accent1"/>
        <w:sz w:val="36"/>
        <w:szCs w:val="36"/>
      </w:rPr>
    </w:pPr>
    <w:r w:rsidRPr="50D4EEB8">
      <w:rPr>
        <w:rFonts w:ascii="Open Sans ExtraBold" w:hAnsi="Open Sans ExtraBold" w:cs="Open Sans ExtraBold"/>
        <w:color w:val="4F81BD" w:themeColor="accent1"/>
        <w:sz w:val="36"/>
        <w:szCs w:val="36"/>
      </w:rPr>
      <w:t>DISTRICT IMPROVEMENT PLAN</w:t>
    </w:r>
  </w:p>
  <w:p w14:paraId="1AB07558" w14:textId="4E5DA2AE" w:rsidR="00DD252C" w:rsidRPr="00D81491" w:rsidRDefault="00DD252C" w:rsidP="00DD252C">
    <w:pPr>
      <w:tabs>
        <w:tab w:val="left" w:pos="4320"/>
      </w:tabs>
      <w:jc w:val="center"/>
      <w:rPr>
        <w:rFonts w:ascii="Open Sans ExtraBold" w:hAnsi="Open Sans ExtraBold" w:cs="Open Sans ExtraBold"/>
        <w:color w:val="4F81BD" w:themeColor="accent1"/>
        <w:sz w:val="36"/>
        <w:szCs w:val="36"/>
      </w:rPr>
    </w:pPr>
    <w:r w:rsidRPr="50D4EEB8">
      <w:rPr>
        <w:rFonts w:ascii="Open Sans ExtraBold" w:hAnsi="Open Sans ExtraBold" w:cs="Open Sans ExtraBold"/>
        <w:color w:val="4F81BD" w:themeColor="accent1"/>
        <w:sz w:val="36"/>
        <w:szCs w:val="36"/>
      </w:rPr>
      <w:t>202</w:t>
    </w:r>
    <w:r w:rsidR="00B40B7A">
      <w:rPr>
        <w:rFonts w:ascii="Open Sans ExtraBold" w:hAnsi="Open Sans ExtraBold" w:cs="Open Sans ExtraBold"/>
        <w:color w:val="4F81BD" w:themeColor="accent1"/>
        <w:sz w:val="36"/>
        <w:szCs w:val="36"/>
      </w:rPr>
      <w:t>4</w:t>
    </w:r>
    <w:r w:rsidRPr="50D4EEB8">
      <w:rPr>
        <w:rFonts w:ascii="Open Sans ExtraBold" w:hAnsi="Open Sans ExtraBold" w:cs="Open Sans ExtraBold"/>
        <w:color w:val="4F81BD" w:themeColor="accent1"/>
        <w:sz w:val="36"/>
        <w:szCs w:val="36"/>
      </w:rPr>
      <w:t xml:space="preserve"> - 202</w:t>
    </w:r>
    <w:r w:rsidR="00B40B7A">
      <w:rPr>
        <w:rFonts w:ascii="Open Sans ExtraBold" w:hAnsi="Open Sans ExtraBold" w:cs="Open Sans ExtraBold"/>
        <w:color w:val="4F81BD" w:themeColor="accent1"/>
        <w:sz w:val="36"/>
        <w:szCs w:val="36"/>
      </w:rPr>
      <w:t>5</w:t>
    </w:r>
  </w:p>
  <w:p w14:paraId="60077C75" w14:textId="5E3BA9F1" w:rsidR="00891402" w:rsidRDefault="00891402">
    <w:pPr>
      <w:pStyle w:val="Header"/>
    </w:pPr>
  </w:p>
</w:hdr>
</file>

<file path=word/intelligence2.xml><?xml version="1.0" encoding="utf-8"?>
<int2:intelligence xmlns:int2="http://schemas.microsoft.com/office/intelligence/2020/intelligence" xmlns:oel="http://schemas.microsoft.com/office/2019/extlst">
  <int2:observations>
    <int2:textHash int2:hashCode="kJq4rxtsUTbbr8" int2:id="K4KFcIRF">
      <int2:state int2:value="Rejected" int2:type="AugLoop_Text_Critique"/>
    </int2:textHash>
    <int2:textHash int2:hashCode="jG05OvESehzzC/" int2:id="LKA7CaCA">
      <int2:state int2:value="Rejected" int2:type="AugLoop_Text_Critique"/>
    </int2:textHash>
    <int2:bookmark int2:bookmarkName="_Int_tLQAlM0P" int2:invalidationBookmarkName="" int2:hashCode="xGVxkOahi+XS4A" int2:id="PKcH3hVK">
      <int2:state int2:value="Rejected" int2:type="AugLoop_Text_Critique"/>
    </int2:bookmark>
    <int2:bookmark int2:bookmarkName="_Int_OiocdR5P" int2:invalidationBookmarkName="" int2:hashCode="Q0idl9CQuB3Llm" int2:id="WcVSmZYv">
      <int2:state int2:value="Rejected" int2:type="AugLoop_Text_Critique"/>
    </int2:bookmark>
    <int2:bookmark int2:bookmarkName="_Int_Iiw3WwXP" int2:invalidationBookmarkName="" int2:hashCode="AMJmWAPH4tvT/D" int2:id="ZSjaPzh1">
      <int2:state int2:value="Rejected" int2:type="AugLoop_Text_Critique"/>
    </int2:bookmark>
    <int2:bookmark int2:bookmarkName="_Int_heGwh9F9" int2:invalidationBookmarkName="" int2:hashCode="EwcH4FIhM1SZFy" int2:id="gNkEKBKZ">
      <int2:state int2:value="Rejected" int2:type="AugLoop_Text_Critique"/>
    </int2:bookmark>
    <int2:bookmark int2:bookmarkName="_Int_66pKPq7V" int2:invalidationBookmarkName="" int2:hashCode="+2qlwvXxSl1FPS" int2:id="msWWYPjO">
      <int2:state int2:value="Rejected" int2:type="AugLoop_Text_Critique"/>
    </int2:bookmark>
    <int2:bookmark int2:bookmarkName="_Int_QE5pyE5p" int2:invalidationBookmarkName="" int2:hashCode="2kEQl/hqdxi5fj" int2:id="soSxp2OU">
      <int2:state int2:value="Rejected" int2:type="AugLoop_Text_Critique"/>
    </int2:bookmark>
    <int2:bookmark int2:bookmarkName="_Int_xwfW7Fpd" int2:invalidationBookmarkName="" int2:hashCode="RJENs/9/7qqiod" int2:id="uXnc699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3847"/>
    <w:multiLevelType w:val="hybridMultilevel"/>
    <w:tmpl w:val="56B6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B2211"/>
    <w:multiLevelType w:val="hybridMultilevel"/>
    <w:tmpl w:val="E9C6DFB2"/>
    <w:lvl w:ilvl="0" w:tplc="38A685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A54DA7"/>
    <w:multiLevelType w:val="hybridMultilevel"/>
    <w:tmpl w:val="39A273A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9A072D"/>
    <w:multiLevelType w:val="hybridMultilevel"/>
    <w:tmpl w:val="DA848B1C"/>
    <w:lvl w:ilvl="0" w:tplc="47B687E2">
      <w:start w:val="1"/>
      <w:numFmt w:val="bullet"/>
      <w:lvlText w:val="•"/>
      <w:lvlJc w:val="left"/>
      <w:pPr>
        <w:tabs>
          <w:tab w:val="num" w:pos="720"/>
        </w:tabs>
        <w:ind w:left="720" w:hanging="360"/>
      </w:pPr>
      <w:rPr>
        <w:rFonts w:ascii="Times New Roman" w:hAnsi="Times New Roman" w:hint="default"/>
      </w:rPr>
    </w:lvl>
    <w:lvl w:ilvl="1" w:tplc="90208264" w:tentative="1">
      <w:start w:val="1"/>
      <w:numFmt w:val="bullet"/>
      <w:lvlText w:val="•"/>
      <w:lvlJc w:val="left"/>
      <w:pPr>
        <w:tabs>
          <w:tab w:val="num" w:pos="1440"/>
        </w:tabs>
        <w:ind w:left="1440" w:hanging="360"/>
      </w:pPr>
      <w:rPr>
        <w:rFonts w:ascii="Times New Roman" w:hAnsi="Times New Roman" w:hint="default"/>
      </w:rPr>
    </w:lvl>
    <w:lvl w:ilvl="2" w:tplc="A490D180" w:tentative="1">
      <w:start w:val="1"/>
      <w:numFmt w:val="bullet"/>
      <w:lvlText w:val="•"/>
      <w:lvlJc w:val="left"/>
      <w:pPr>
        <w:tabs>
          <w:tab w:val="num" w:pos="2160"/>
        </w:tabs>
        <w:ind w:left="2160" w:hanging="360"/>
      </w:pPr>
      <w:rPr>
        <w:rFonts w:ascii="Times New Roman" w:hAnsi="Times New Roman" w:hint="default"/>
      </w:rPr>
    </w:lvl>
    <w:lvl w:ilvl="3" w:tplc="B14E7C28" w:tentative="1">
      <w:start w:val="1"/>
      <w:numFmt w:val="bullet"/>
      <w:lvlText w:val="•"/>
      <w:lvlJc w:val="left"/>
      <w:pPr>
        <w:tabs>
          <w:tab w:val="num" w:pos="2880"/>
        </w:tabs>
        <w:ind w:left="2880" w:hanging="360"/>
      </w:pPr>
      <w:rPr>
        <w:rFonts w:ascii="Times New Roman" w:hAnsi="Times New Roman" w:hint="default"/>
      </w:rPr>
    </w:lvl>
    <w:lvl w:ilvl="4" w:tplc="7CCE4CA6" w:tentative="1">
      <w:start w:val="1"/>
      <w:numFmt w:val="bullet"/>
      <w:lvlText w:val="•"/>
      <w:lvlJc w:val="left"/>
      <w:pPr>
        <w:tabs>
          <w:tab w:val="num" w:pos="3600"/>
        </w:tabs>
        <w:ind w:left="3600" w:hanging="360"/>
      </w:pPr>
      <w:rPr>
        <w:rFonts w:ascii="Times New Roman" w:hAnsi="Times New Roman" w:hint="default"/>
      </w:rPr>
    </w:lvl>
    <w:lvl w:ilvl="5" w:tplc="002AAB26" w:tentative="1">
      <w:start w:val="1"/>
      <w:numFmt w:val="bullet"/>
      <w:lvlText w:val="•"/>
      <w:lvlJc w:val="left"/>
      <w:pPr>
        <w:tabs>
          <w:tab w:val="num" w:pos="4320"/>
        </w:tabs>
        <w:ind w:left="4320" w:hanging="360"/>
      </w:pPr>
      <w:rPr>
        <w:rFonts w:ascii="Times New Roman" w:hAnsi="Times New Roman" w:hint="default"/>
      </w:rPr>
    </w:lvl>
    <w:lvl w:ilvl="6" w:tplc="80FCBE20" w:tentative="1">
      <w:start w:val="1"/>
      <w:numFmt w:val="bullet"/>
      <w:lvlText w:val="•"/>
      <w:lvlJc w:val="left"/>
      <w:pPr>
        <w:tabs>
          <w:tab w:val="num" w:pos="5040"/>
        </w:tabs>
        <w:ind w:left="5040" w:hanging="360"/>
      </w:pPr>
      <w:rPr>
        <w:rFonts w:ascii="Times New Roman" w:hAnsi="Times New Roman" w:hint="default"/>
      </w:rPr>
    </w:lvl>
    <w:lvl w:ilvl="7" w:tplc="658ABDC6" w:tentative="1">
      <w:start w:val="1"/>
      <w:numFmt w:val="bullet"/>
      <w:lvlText w:val="•"/>
      <w:lvlJc w:val="left"/>
      <w:pPr>
        <w:tabs>
          <w:tab w:val="num" w:pos="5760"/>
        </w:tabs>
        <w:ind w:left="5760" w:hanging="360"/>
      </w:pPr>
      <w:rPr>
        <w:rFonts w:ascii="Times New Roman" w:hAnsi="Times New Roman" w:hint="default"/>
      </w:rPr>
    </w:lvl>
    <w:lvl w:ilvl="8" w:tplc="FA32D69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5416A1"/>
    <w:multiLevelType w:val="hybridMultilevel"/>
    <w:tmpl w:val="F31AEAF0"/>
    <w:lvl w:ilvl="0" w:tplc="03F2DB5C">
      <w:start w:val="1"/>
      <w:numFmt w:val="decimal"/>
      <w:lvlText w:val="%1."/>
      <w:lvlJc w:val="left"/>
      <w:pPr>
        <w:ind w:left="1800" w:hanging="360"/>
      </w:pPr>
      <w:rPr>
        <w:rFonts w:hint="default"/>
      </w:rPr>
    </w:lvl>
    <w:lvl w:ilvl="1" w:tplc="BC9EA328">
      <w:start w:val="1"/>
      <w:numFmt w:val="upperLetter"/>
      <w:lvlText w:val="%2."/>
      <w:lvlJc w:val="left"/>
      <w:pPr>
        <w:ind w:left="2520" w:hanging="360"/>
      </w:pPr>
      <w:rPr>
        <w:rFonts w:ascii="Arial" w:eastAsia="Times New Roman" w:hAnsi="Arial" w:cs="Arial"/>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966F36"/>
    <w:multiLevelType w:val="hybridMultilevel"/>
    <w:tmpl w:val="1A4C49E8"/>
    <w:lvl w:ilvl="0" w:tplc="FF5AA66E">
      <w:start w:val="1"/>
      <w:numFmt w:val="decimal"/>
      <w:lvlText w:val="%1."/>
      <w:lvlJc w:val="left"/>
      <w:pPr>
        <w:ind w:left="1800" w:hanging="360"/>
      </w:pPr>
      <w:rPr>
        <w:rFonts w:hint="default"/>
      </w:rPr>
    </w:lvl>
    <w:lvl w:ilvl="1" w:tplc="CBC8308A">
      <w:start w:val="1"/>
      <w:numFmt w:val="lowerLetter"/>
      <w:lvlText w:val="%2."/>
      <w:lvlJc w:val="left"/>
      <w:pPr>
        <w:tabs>
          <w:tab w:val="num" w:pos="2520"/>
        </w:tabs>
        <w:ind w:left="2520" w:hanging="360"/>
      </w:pPr>
      <w:rPr>
        <w:rFonts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2E3B66"/>
    <w:multiLevelType w:val="hybridMultilevel"/>
    <w:tmpl w:val="1DCC8CB4"/>
    <w:lvl w:ilvl="0" w:tplc="FFFFFFFF">
      <w:start w:val="2"/>
      <w:numFmt w:val="upperRoman"/>
      <w:lvlText w:val="%1."/>
      <w:lvlJc w:val="left"/>
      <w:pPr>
        <w:tabs>
          <w:tab w:val="num" w:pos="1080"/>
        </w:tabs>
        <w:ind w:left="1080" w:hanging="720"/>
      </w:pPr>
      <w:rPr>
        <w:rFonts w:hint="default"/>
      </w:rPr>
    </w:lvl>
    <w:lvl w:ilvl="1" w:tplc="FFFFFFFF">
      <w:start w:val="11"/>
      <w:numFmt w:val="upperLetter"/>
      <w:pStyle w:val="Heading3"/>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62379BD"/>
    <w:multiLevelType w:val="hybridMultilevel"/>
    <w:tmpl w:val="3618BC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22815"/>
    <w:multiLevelType w:val="hybridMultilevel"/>
    <w:tmpl w:val="B0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2468F"/>
    <w:multiLevelType w:val="hybridMultilevel"/>
    <w:tmpl w:val="FBEE9D5C"/>
    <w:lvl w:ilvl="0" w:tplc="926E03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47729D"/>
    <w:multiLevelType w:val="hybridMultilevel"/>
    <w:tmpl w:val="B9C67B46"/>
    <w:lvl w:ilvl="0" w:tplc="8B605A9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C292547"/>
    <w:multiLevelType w:val="hybridMultilevel"/>
    <w:tmpl w:val="FFFFFFFF"/>
    <w:lvl w:ilvl="0" w:tplc="85EC43B0">
      <w:start w:val="1"/>
      <w:numFmt w:val="bullet"/>
      <w:lvlText w:val=""/>
      <w:lvlJc w:val="left"/>
      <w:pPr>
        <w:ind w:left="720" w:hanging="360"/>
      </w:pPr>
      <w:rPr>
        <w:rFonts w:ascii="Symbol" w:hAnsi="Symbol" w:hint="default"/>
      </w:rPr>
    </w:lvl>
    <w:lvl w:ilvl="1" w:tplc="11F404E0">
      <w:start w:val="1"/>
      <w:numFmt w:val="bullet"/>
      <w:lvlText w:val="o"/>
      <w:lvlJc w:val="left"/>
      <w:pPr>
        <w:ind w:left="1440" w:hanging="360"/>
      </w:pPr>
      <w:rPr>
        <w:rFonts w:ascii="Courier New" w:hAnsi="Courier New" w:hint="default"/>
      </w:rPr>
    </w:lvl>
    <w:lvl w:ilvl="2" w:tplc="508A1CFE">
      <w:start w:val="1"/>
      <w:numFmt w:val="bullet"/>
      <w:lvlText w:val=""/>
      <w:lvlJc w:val="left"/>
      <w:pPr>
        <w:ind w:left="2160" w:hanging="360"/>
      </w:pPr>
      <w:rPr>
        <w:rFonts w:ascii="Wingdings" w:hAnsi="Wingdings" w:hint="default"/>
      </w:rPr>
    </w:lvl>
    <w:lvl w:ilvl="3" w:tplc="9B9C596C">
      <w:start w:val="1"/>
      <w:numFmt w:val="bullet"/>
      <w:lvlText w:val=""/>
      <w:lvlJc w:val="left"/>
      <w:pPr>
        <w:ind w:left="2880" w:hanging="360"/>
      </w:pPr>
      <w:rPr>
        <w:rFonts w:ascii="Symbol" w:hAnsi="Symbol" w:hint="default"/>
      </w:rPr>
    </w:lvl>
    <w:lvl w:ilvl="4" w:tplc="F0A47500">
      <w:start w:val="1"/>
      <w:numFmt w:val="bullet"/>
      <w:lvlText w:val="o"/>
      <w:lvlJc w:val="left"/>
      <w:pPr>
        <w:ind w:left="3600" w:hanging="360"/>
      </w:pPr>
      <w:rPr>
        <w:rFonts w:ascii="Courier New" w:hAnsi="Courier New" w:hint="default"/>
      </w:rPr>
    </w:lvl>
    <w:lvl w:ilvl="5" w:tplc="EC6EDD74">
      <w:start w:val="1"/>
      <w:numFmt w:val="bullet"/>
      <w:lvlText w:val=""/>
      <w:lvlJc w:val="left"/>
      <w:pPr>
        <w:ind w:left="4320" w:hanging="360"/>
      </w:pPr>
      <w:rPr>
        <w:rFonts w:ascii="Wingdings" w:hAnsi="Wingdings" w:hint="default"/>
      </w:rPr>
    </w:lvl>
    <w:lvl w:ilvl="6" w:tplc="517A0FAA">
      <w:start w:val="1"/>
      <w:numFmt w:val="bullet"/>
      <w:lvlText w:val=""/>
      <w:lvlJc w:val="left"/>
      <w:pPr>
        <w:ind w:left="5040" w:hanging="360"/>
      </w:pPr>
      <w:rPr>
        <w:rFonts w:ascii="Symbol" w:hAnsi="Symbol" w:hint="default"/>
      </w:rPr>
    </w:lvl>
    <w:lvl w:ilvl="7" w:tplc="54A81530">
      <w:start w:val="1"/>
      <w:numFmt w:val="bullet"/>
      <w:lvlText w:val="o"/>
      <w:lvlJc w:val="left"/>
      <w:pPr>
        <w:ind w:left="5760" w:hanging="360"/>
      </w:pPr>
      <w:rPr>
        <w:rFonts w:ascii="Courier New" w:hAnsi="Courier New" w:hint="default"/>
      </w:rPr>
    </w:lvl>
    <w:lvl w:ilvl="8" w:tplc="3ED49FBC">
      <w:start w:val="1"/>
      <w:numFmt w:val="bullet"/>
      <w:lvlText w:val=""/>
      <w:lvlJc w:val="left"/>
      <w:pPr>
        <w:ind w:left="6480" w:hanging="360"/>
      </w:pPr>
      <w:rPr>
        <w:rFonts w:ascii="Wingdings" w:hAnsi="Wingdings" w:hint="default"/>
      </w:rPr>
    </w:lvl>
  </w:abstractNum>
  <w:abstractNum w:abstractNumId="12" w15:restartNumberingAfterBreak="0">
    <w:nsid w:val="1DA27432"/>
    <w:multiLevelType w:val="hybridMultilevel"/>
    <w:tmpl w:val="0B202DFC"/>
    <w:lvl w:ilvl="0" w:tplc="0409000F">
      <w:start w:val="1"/>
      <w:numFmt w:val="decimal"/>
      <w:lvlText w:val="%1."/>
      <w:lvlJc w:val="left"/>
      <w:pPr>
        <w:tabs>
          <w:tab w:val="num" w:pos="2160"/>
        </w:tabs>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13523D"/>
    <w:multiLevelType w:val="hybridMultilevel"/>
    <w:tmpl w:val="847ACFFE"/>
    <w:lvl w:ilvl="0" w:tplc="BC9EA328">
      <w:start w:val="1"/>
      <w:numFmt w:val="upperLetter"/>
      <w:lvlText w:val="%1."/>
      <w:lvlJc w:val="left"/>
      <w:pPr>
        <w:ind w:left="25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A41E5"/>
    <w:multiLevelType w:val="hybridMultilevel"/>
    <w:tmpl w:val="389C3354"/>
    <w:lvl w:ilvl="0" w:tplc="1A1CF9D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23AD50CF"/>
    <w:multiLevelType w:val="hybridMultilevel"/>
    <w:tmpl w:val="9F5AB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E363E3"/>
    <w:multiLevelType w:val="hybridMultilevel"/>
    <w:tmpl w:val="6C929476"/>
    <w:lvl w:ilvl="0" w:tplc="F5903270">
      <w:start w:val="1"/>
      <w:numFmt w:val="bullet"/>
      <w:lvlText w:val="•"/>
      <w:lvlJc w:val="left"/>
      <w:pPr>
        <w:tabs>
          <w:tab w:val="num" w:pos="720"/>
        </w:tabs>
        <w:ind w:left="720" w:hanging="360"/>
      </w:pPr>
      <w:rPr>
        <w:rFonts w:ascii="Arial" w:hAnsi="Arial" w:hint="default"/>
      </w:rPr>
    </w:lvl>
    <w:lvl w:ilvl="1" w:tplc="6342521A" w:tentative="1">
      <w:start w:val="1"/>
      <w:numFmt w:val="bullet"/>
      <w:lvlText w:val="•"/>
      <w:lvlJc w:val="left"/>
      <w:pPr>
        <w:tabs>
          <w:tab w:val="num" w:pos="1440"/>
        </w:tabs>
        <w:ind w:left="1440" w:hanging="360"/>
      </w:pPr>
      <w:rPr>
        <w:rFonts w:ascii="Arial" w:hAnsi="Arial" w:hint="default"/>
      </w:rPr>
    </w:lvl>
    <w:lvl w:ilvl="2" w:tplc="0FD49A6E" w:tentative="1">
      <w:start w:val="1"/>
      <w:numFmt w:val="bullet"/>
      <w:lvlText w:val="•"/>
      <w:lvlJc w:val="left"/>
      <w:pPr>
        <w:tabs>
          <w:tab w:val="num" w:pos="2160"/>
        </w:tabs>
        <w:ind w:left="2160" w:hanging="360"/>
      </w:pPr>
      <w:rPr>
        <w:rFonts w:ascii="Arial" w:hAnsi="Arial" w:hint="default"/>
      </w:rPr>
    </w:lvl>
    <w:lvl w:ilvl="3" w:tplc="F306B8E6" w:tentative="1">
      <w:start w:val="1"/>
      <w:numFmt w:val="bullet"/>
      <w:lvlText w:val="•"/>
      <w:lvlJc w:val="left"/>
      <w:pPr>
        <w:tabs>
          <w:tab w:val="num" w:pos="2880"/>
        </w:tabs>
        <w:ind w:left="2880" w:hanging="360"/>
      </w:pPr>
      <w:rPr>
        <w:rFonts w:ascii="Arial" w:hAnsi="Arial" w:hint="default"/>
      </w:rPr>
    </w:lvl>
    <w:lvl w:ilvl="4" w:tplc="E98C2722" w:tentative="1">
      <w:start w:val="1"/>
      <w:numFmt w:val="bullet"/>
      <w:lvlText w:val="•"/>
      <w:lvlJc w:val="left"/>
      <w:pPr>
        <w:tabs>
          <w:tab w:val="num" w:pos="3600"/>
        </w:tabs>
        <w:ind w:left="3600" w:hanging="360"/>
      </w:pPr>
      <w:rPr>
        <w:rFonts w:ascii="Arial" w:hAnsi="Arial" w:hint="default"/>
      </w:rPr>
    </w:lvl>
    <w:lvl w:ilvl="5" w:tplc="899EE498" w:tentative="1">
      <w:start w:val="1"/>
      <w:numFmt w:val="bullet"/>
      <w:lvlText w:val="•"/>
      <w:lvlJc w:val="left"/>
      <w:pPr>
        <w:tabs>
          <w:tab w:val="num" w:pos="4320"/>
        </w:tabs>
        <w:ind w:left="4320" w:hanging="360"/>
      </w:pPr>
      <w:rPr>
        <w:rFonts w:ascii="Arial" w:hAnsi="Arial" w:hint="default"/>
      </w:rPr>
    </w:lvl>
    <w:lvl w:ilvl="6" w:tplc="51F20C7C" w:tentative="1">
      <w:start w:val="1"/>
      <w:numFmt w:val="bullet"/>
      <w:lvlText w:val="•"/>
      <w:lvlJc w:val="left"/>
      <w:pPr>
        <w:tabs>
          <w:tab w:val="num" w:pos="5040"/>
        </w:tabs>
        <w:ind w:left="5040" w:hanging="360"/>
      </w:pPr>
      <w:rPr>
        <w:rFonts w:ascii="Arial" w:hAnsi="Arial" w:hint="default"/>
      </w:rPr>
    </w:lvl>
    <w:lvl w:ilvl="7" w:tplc="390C0AD2" w:tentative="1">
      <w:start w:val="1"/>
      <w:numFmt w:val="bullet"/>
      <w:lvlText w:val="•"/>
      <w:lvlJc w:val="left"/>
      <w:pPr>
        <w:tabs>
          <w:tab w:val="num" w:pos="5760"/>
        </w:tabs>
        <w:ind w:left="5760" w:hanging="360"/>
      </w:pPr>
      <w:rPr>
        <w:rFonts w:ascii="Arial" w:hAnsi="Arial" w:hint="default"/>
      </w:rPr>
    </w:lvl>
    <w:lvl w:ilvl="8" w:tplc="92289F8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8900DF"/>
    <w:multiLevelType w:val="hybridMultilevel"/>
    <w:tmpl w:val="CA165558"/>
    <w:lvl w:ilvl="0" w:tplc="2CECAE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9B23BDA"/>
    <w:multiLevelType w:val="hybridMultilevel"/>
    <w:tmpl w:val="2E8E8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43E1E"/>
    <w:multiLevelType w:val="hybridMultilevel"/>
    <w:tmpl w:val="74D69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13F4D"/>
    <w:multiLevelType w:val="hybridMultilevel"/>
    <w:tmpl w:val="85E04E38"/>
    <w:lvl w:ilvl="0" w:tplc="891EE14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E2A39E6"/>
    <w:multiLevelType w:val="hybridMultilevel"/>
    <w:tmpl w:val="F67A6C48"/>
    <w:lvl w:ilvl="0" w:tplc="794A694C">
      <w:start w:val="1"/>
      <w:numFmt w:val="bullet"/>
      <w:lvlText w:val="–"/>
      <w:lvlJc w:val="left"/>
      <w:pPr>
        <w:tabs>
          <w:tab w:val="num" w:pos="720"/>
        </w:tabs>
        <w:ind w:left="720" w:hanging="360"/>
      </w:pPr>
      <w:rPr>
        <w:rFonts w:ascii="Arial" w:hAnsi="Arial" w:hint="default"/>
      </w:rPr>
    </w:lvl>
    <w:lvl w:ilvl="1" w:tplc="E54C36FC">
      <w:start w:val="1"/>
      <w:numFmt w:val="bullet"/>
      <w:lvlText w:val="–"/>
      <w:lvlJc w:val="left"/>
      <w:pPr>
        <w:tabs>
          <w:tab w:val="num" w:pos="1440"/>
        </w:tabs>
        <w:ind w:left="1440" w:hanging="360"/>
      </w:pPr>
      <w:rPr>
        <w:rFonts w:ascii="Arial" w:hAnsi="Arial" w:hint="default"/>
      </w:rPr>
    </w:lvl>
    <w:lvl w:ilvl="2" w:tplc="BCF4526C">
      <w:start w:val="931"/>
      <w:numFmt w:val="bullet"/>
      <w:lvlText w:val="•"/>
      <w:lvlJc w:val="left"/>
      <w:pPr>
        <w:tabs>
          <w:tab w:val="num" w:pos="2160"/>
        </w:tabs>
        <w:ind w:left="2160" w:hanging="360"/>
      </w:pPr>
      <w:rPr>
        <w:rFonts w:ascii="Arial" w:hAnsi="Arial" w:hint="default"/>
      </w:rPr>
    </w:lvl>
    <w:lvl w:ilvl="3" w:tplc="80166864" w:tentative="1">
      <w:start w:val="1"/>
      <w:numFmt w:val="bullet"/>
      <w:lvlText w:val="–"/>
      <w:lvlJc w:val="left"/>
      <w:pPr>
        <w:tabs>
          <w:tab w:val="num" w:pos="2880"/>
        </w:tabs>
        <w:ind w:left="2880" w:hanging="360"/>
      </w:pPr>
      <w:rPr>
        <w:rFonts w:ascii="Arial" w:hAnsi="Arial" w:hint="default"/>
      </w:rPr>
    </w:lvl>
    <w:lvl w:ilvl="4" w:tplc="2E225C10" w:tentative="1">
      <w:start w:val="1"/>
      <w:numFmt w:val="bullet"/>
      <w:lvlText w:val="–"/>
      <w:lvlJc w:val="left"/>
      <w:pPr>
        <w:tabs>
          <w:tab w:val="num" w:pos="3600"/>
        </w:tabs>
        <w:ind w:left="3600" w:hanging="360"/>
      </w:pPr>
      <w:rPr>
        <w:rFonts w:ascii="Arial" w:hAnsi="Arial" w:hint="default"/>
      </w:rPr>
    </w:lvl>
    <w:lvl w:ilvl="5" w:tplc="5502BF46" w:tentative="1">
      <w:start w:val="1"/>
      <w:numFmt w:val="bullet"/>
      <w:lvlText w:val="–"/>
      <w:lvlJc w:val="left"/>
      <w:pPr>
        <w:tabs>
          <w:tab w:val="num" w:pos="4320"/>
        </w:tabs>
        <w:ind w:left="4320" w:hanging="360"/>
      </w:pPr>
      <w:rPr>
        <w:rFonts w:ascii="Arial" w:hAnsi="Arial" w:hint="default"/>
      </w:rPr>
    </w:lvl>
    <w:lvl w:ilvl="6" w:tplc="715A1986" w:tentative="1">
      <w:start w:val="1"/>
      <w:numFmt w:val="bullet"/>
      <w:lvlText w:val="–"/>
      <w:lvlJc w:val="left"/>
      <w:pPr>
        <w:tabs>
          <w:tab w:val="num" w:pos="5040"/>
        </w:tabs>
        <w:ind w:left="5040" w:hanging="360"/>
      </w:pPr>
      <w:rPr>
        <w:rFonts w:ascii="Arial" w:hAnsi="Arial" w:hint="default"/>
      </w:rPr>
    </w:lvl>
    <w:lvl w:ilvl="7" w:tplc="7E60AB2E" w:tentative="1">
      <w:start w:val="1"/>
      <w:numFmt w:val="bullet"/>
      <w:lvlText w:val="–"/>
      <w:lvlJc w:val="left"/>
      <w:pPr>
        <w:tabs>
          <w:tab w:val="num" w:pos="5760"/>
        </w:tabs>
        <w:ind w:left="5760" w:hanging="360"/>
      </w:pPr>
      <w:rPr>
        <w:rFonts w:ascii="Arial" w:hAnsi="Arial" w:hint="default"/>
      </w:rPr>
    </w:lvl>
    <w:lvl w:ilvl="8" w:tplc="921A7D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3B25BC"/>
    <w:multiLevelType w:val="hybridMultilevel"/>
    <w:tmpl w:val="A5AA1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100BC7"/>
    <w:multiLevelType w:val="hybridMultilevel"/>
    <w:tmpl w:val="1DE64546"/>
    <w:lvl w:ilvl="0" w:tplc="032CEE04">
      <w:start w:val="1"/>
      <w:numFmt w:val="bullet"/>
      <w:lvlText w:val="•"/>
      <w:lvlJc w:val="left"/>
      <w:pPr>
        <w:tabs>
          <w:tab w:val="num" w:pos="720"/>
        </w:tabs>
        <w:ind w:left="720" w:hanging="360"/>
      </w:pPr>
      <w:rPr>
        <w:rFonts w:ascii="Arial" w:hAnsi="Arial" w:hint="default"/>
      </w:rPr>
    </w:lvl>
    <w:lvl w:ilvl="1" w:tplc="A5F09B7C" w:tentative="1">
      <w:start w:val="1"/>
      <w:numFmt w:val="bullet"/>
      <w:lvlText w:val="•"/>
      <w:lvlJc w:val="left"/>
      <w:pPr>
        <w:tabs>
          <w:tab w:val="num" w:pos="1440"/>
        </w:tabs>
        <w:ind w:left="1440" w:hanging="360"/>
      </w:pPr>
      <w:rPr>
        <w:rFonts w:ascii="Arial" w:hAnsi="Arial" w:hint="default"/>
      </w:rPr>
    </w:lvl>
    <w:lvl w:ilvl="2" w:tplc="5C4E7C9A" w:tentative="1">
      <w:start w:val="1"/>
      <w:numFmt w:val="bullet"/>
      <w:lvlText w:val="•"/>
      <w:lvlJc w:val="left"/>
      <w:pPr>
        <w:tabs>
          <w:tab w:val="num" w:pos="2160"/>
        </w:tabs>
        <w:ind w:left="2160" w:hanging="360"/>
      </w:pPr>
      <w:rPr>
        <w:rFonts w:ascii="Arial" w:hAnsi="Arial" w:hint="default"/>
      </w:rPr>
    </w:lvl>
    <w:lvl w:ilvl="3" w:tplc="A770E9DA" w:tentative="1">
      <w:start w:val="1"/>
      <w:numFmt w:val="bullet"/>
      <w:lvlText w:val="•"/>
      <w:lvlJc w:val="left"/>
      <w:pPr>
        <w:tabs>
          <w:tab w:val="num" w:pos="2880"/>
        </w:tabs>
        <w:ind w:left="2880" w:hanging="360"/>
      </w:pPr>
      <w:rPr>
        <w:rFonts w:ascii="Arial" w:hAnsi="Arial" w:hint="default"/>
      </w:rPr>
    </w:lvl>
    <w:lvl w:ilvl="4" w:tplc="03263034" w:tentative="1">
      <w:start w:val="1"/>
      <w:numFmt w:val="bullet"/>
      <w:lvlText w:val="•"/>
      <w:lvlJc w:val="left"/>
      <w:pPr>
        <w:tabs>
          <w:tab w:val="num" w:pos="3600"/>
        </w:tabs>
        <w:ind w:left="3600" w:hanging="360"/>
      </w:pPr>
      <w:rPr>
        <w:rFonts w:ascii="Arial" w:hAnsi="Arial" w:hint="default"/>
      </w:rPr>
    </w:lvl>
    <w:lvl w:ilvl="5" w:tplc="BD922874" w:tentative="1">
      <w:start w:val="1"/>
      <w:numFmt w:val="bullet"/>
      <w:lvlText w:val="•"/>
      <w:lvlJc w:val="left"/>
      <w:pPr>
        <w:tabs>
          <w:tab w:val="num" w:pos="4320"/>
        </w:tabs>
        <w:ind w:left="4320" w:hanging="360"/>
      </w:pPr>
      <w:rPr>
        <w:rFonts w:ascii="Arial" w:hAnsi="Arial" w:hint="default"/>
      </w:rPr>
    </w:lvl>
    <w:lvl w:ilvl="6" w:tplc="31E690D0" w:tentative="1">
      <w:start w:val="1"/>
      <w:numFmt w:val="bullet"/>
      <w:lvlText w:val="•"/>
      <w:lvlJc w:val="left"/>
      <w:pPr>
        <w:tabs>
          <w:tab w:val="num" w:pos="5040"/>
        </w:tabs>
        <w:ind w:left="5040" w:hanging="360"/>
      </w:pPr>
      <w:rPr>
        <w:rFonts w:ascii="Arial" w:hAnsi="Arial" w:hint="default"/>
      </w:rPr>
    </w:lvl>
    <w:lvl w:ilvl="7" w:tplc="EA6CFA1C" w:tentative="1">
      <w:start w:val="1"/>
      <w:numFmt w:val="bullet"/>
      <w:lvlText w:val="•"/>
      <w:lvlJc w:val="left"/>
      <w:pPr>
        <w:tabs>
          <w:tab w:val="num" w:pos="5760"/>
        </w:tabs>
        <w:ind w:left="5760" w:hanging="360"/>
      </w:pPr>
      <w:rPr>
        <w:rFonts w:ascii="Arial" w:hAnsi="Arial" w:hint="default"/>
      </w:rPr>
    </w:lvl>
    <w:lvl w:ilvl="8" w:tplc="8D22BF1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3E4CFF"/>
    <w:multiLevelType w:val="hybridMultilevel"/>
    <w:tmpl w:val="540CAD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5AA7BBE"/>
    <w:multiLevelType w:val="hybridMultilevel"/>
    <w:tmpl w:val="27264902"/>
    <w:lvl w:ilvl="0" w:tplc="2F2068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C1358"/>
    <w:multiLevelType w:val="multilevel"/>
    <w:tmpl w:val="910E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740649"/>
    <w:multiLevelType w:val="hybridMultilevel"/>
    <w:tmpl w:val="9626ACEA"/>
    <w:lvl w:ilvl="0" w:tplc="FA368706">
      <w:start w:val="1"/>
      <w:numFmt w:val="bullet"/>
      <w:lvlText w:val=""/>
      <w:lvlJc w:val="left"/>
      <w:pPr>
        <w:tabs>
          <w:tab w:val="num" w:pos="720"/>
        </w:tabs>
        <w:ind w:left="720" w:hanging="360"/>
      </w:pPr>
      <w:rPr>
        <w:rFonts w:ascii="Wingdings 3" w:hAnsi="Wingdings 3" w:hint="default"/>
      </w:rPr>
    </w:lvl>
    <w:lvl w:ilvl="1" w:tplc="68062CD8" w:tentative="1">
      <w:start w:val="1"/>
      <w:numFmt w:val="bullet"/>
      <w:lvlText w:val=""/>
      <w:lvlJc w:val="left"/>
      <w:pPr>
        <w:tabs>
          <w:tab w:val="num" w:pos="1440"/>
        </w:tabs>
        <w:ind w:left="1440" w:hanging="360"/>
      </w:pPr>
      <w:rPr>
        <w:rFonts w:ascii="Wingdings 3" w:hAnsi="Wingdings 3" w:hint="default"/>
      </w:rPr>
    </w:lvl>
    <w:lvl w:ilvl="2" w:tplc="E9588D32" w:tentative="1">
      <w:start w:val="1"/>
      <w:numFmt w:val="bullet"/>
      <w:lvlText w:val=""/>
      <w:lvlJc w:val="left"/>
      <w:pPr>
        <w:tabs>
          <w:tab w:val="num" w:pos="2160"/>
        </w:tabs>
        <w:ind w:left="2160" w:hanging="360"/>
      </w:pPr>
      <w:rPr>
        <w:rFonts w:ascii="Wingdings 3" w:hAnsi="Wingdings 3" w:hint="default"/>
      </w:rPr>
    </w:lvl>
    <w:lvl w:ilvl="3" w:tplc="5C907442" w:tentative="1">
      <w:start w:val="1"/>
      <w:numFmt w:val="bullet"/>
      <w:lvlText w:val=""/>
      <w:lvlJc w:val="left"/>
      <w:pPr>
        <w:tabs>
          <w:tab w:val="num" w:pos="2880"/>
        </w:tabs>
        <w:ind w:left="2880" w:hanging="360"/>
      </w:pPr>
      <w:rPr>
        <w:rFonts w:ascii="Wingdings 3" w:hAnsi="Wingdings 3" w:hint="default"/>
      </w:rPr>
    </w:lvl>
    <w:lvl w:ilvl="4" w:tplc="7330802C" w:tentative="1">
      <w:start w:val="1"/>
      <w:numFmt w:val="bullet"/>
      <w:lvlText w:val=""/>
      <w:lvlJc w:val="left"/>
      <w:pPr>
        <w:tabs>
          <w:tab w:val="num" w:pos="3600"/>
        </w:tabs>
        <w:ind w:left="3600" w:hanging="360"/>
      </w:pPr>
      <w:rPr>
        <w:rFonts w:ascii="Wingdings 3" w:hAnsi="Wingdings 3" w:hint="default"/>
      </w:rPr>
    </w:lvl>
    <w:lvl w:ilvl="5" w:tplc="AAEEED4A" w:tentative="1">
      <w:start w:val="1"/>
      <w:numFmt w:val="bullet"/>
      <w:lvlText w:val=""/>
      <w:lvlJc w:val="left"/>
      <w:pPr>
        <w:tabs>
          <w:tab w:val="num" w:pos="4320"/>
        </w:tabs>
        <w:ind w:left="4320" w:hanging="360"/>
      </w:pPr>
      <w:rPr>
        <w:rFonts w:ascii="Wingdings 3" w:hAnsi="Wingdings 3" w:hint="default"/>
      </w:rPr>
    </w:lvl>
    <w:lvl w:ilvl="6" w:tplc="E8A829F2" w:tentative="1">
      <w:start w:val="1"/>
      <w:numFmt w:val="bullet"/>
      <w:lvlText w:val=""/>
      <w:lvlJc w:val="left"/>
      <w:pPr>
        <w:tabs>
          <w:tab w:val="num" w:pos="5040"/>
        </w:tabs>
        <w:ind w:left="5040" w:hanging="360"/>
      </w:pPr>
      <w:rPr>
        <w:rFonts w:ascii="Wingdings 3" w:hAnsi="Wingdings 3" w:hint="default"/>
      </w:rPr>
    </w:lvl>
    <w:lvl w:ilvl="7" w:tplc="ACB40C1E" w:tentative="1">
      <w:start w:val="1"/>
      <w:numFmt w:val="bullet"/>
      <w:lvlText w:val=""/>
      <w:lvlJc w:val="left"/>
      <w:pPr>
        <w:tabs>
          <w:tab w:val="num" w:pos="5760"/>
        </w:tabs>
        <w:ind w:left="5760" w:hanging="360"/>
      </w:pPr>
      <w:rPr>
        <w:rFonts w:ascii="Wingdings 3" w:hAnsi="Wingdings 3" w:hint="default"/>
      </w:rPr>
    </w:lvl>
    <w:lvl w:ilvl="8" w:tplc="2F0E980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37E7C7A"/>
    <w:multiLevelType w:val="hybridMultilevel"/>
    <w:tmpl w:val="E188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3C5DCA"/>
    <w:multiLevelType w:val="hybridMultilevel"/>
    <w:tmpl w:val="F7028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8733F"/>
    <w:multiLevelType w:val="hybridMultilevel"/>
    <w:tmpl w:val="CF2A1D10"/>
    <w:lvl w:ilvl="0" w:tplc="47A84F9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AA3D71"/>
    <w:multiLevelType w:val="multilevel"/>
    <w:tmpl w:val="94B2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E24831"/>
    <w:multiLevelType w:val="hybridMultilevel"/>
    <w:tmpl w:val="96EC4262"/>
    <w:lvl w:ilvl="0" w:tplc="0562EAE2">
      <w:start w:val="1"/>
      <w:numFmt w:val="decimal"/>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6993ED"/>
    <w:multiLevelType w:val="hybridMultilevel"/>
    <w:tmpl w:val="FFFFFFFF"/>
    <w:lvl w:ilvl="0" w:tplc="C5BEA836">
      <w:start w:val="1"/>
      <w:numFmt w:val="bullet"/>
      <w:lvlText w:val=""/>
      <w:lvlJc w:val="left"/>
      <w:pPr>
        <w:ind w:left="720" w:hanging="360"/>
      </w:pPr>
      <w:rPr>
        <w:rFonts w:ascii="Symbol" w:hAnsi="Symbol" w:hint="default"/>
      </w:rPr>
    </w:lvl>
    <w:lvl w:ilvl="1" w:tplc="A1E427DC">
      <w:start w:val="1"/>
      <w:numFmt w:val="bullet"/>
      <w:lvlText w:val="o"/>
      <w:lvlJc w:val="left"/>
      <w:pPr>
        <w:ind w:left="1440" w:hanging="360"/>
      </w:pPr>
      <w:rPr>
        <w:rFonts w:ascii="Courier New" w:hAnsi="Courier New" w:hint="default"/>
      </w:rPr>
    </w:lvl>
    <w:lvl w:ilvl="2" w:tplc="889E8116">
      <w:start w:val="1"/>
      <w:numFmt w:val="bullet"/>
      <w:lvlText w:val=""/>
      <w:lvlJc w:val="left"/>
      <w:pPr>
        <w:ind w:left="2160" w:hanging="360"/>
      </w:pPr>
      <w:rPr>
        <w:rFonts w:ascii="Wingdings" w:hAnsi="Wingdings" w:hint="default"/>
      </w:rPr>
    </w:lvl>
    <w:lvl w:ilvl="3" w:tplc="86E6B13A">
      <w:start w:val="1"/>
      <w:numFmt w:val="bullet"/>
      <w:lvlText w:val=""/>
      <w:lvlJc w:val="left"/>
      <w:pPr>
        <w:ind w:left="2880" w:hanging="360"/>
      </w:pPr>
      <w:rPr>
        <w:rFonts w:ascii="Symbol" w:hAnsi="Symbol" w:hint="default"/>
      </w:rPr>
    </w:lvl>
    <w:lvl w:ilvl="4" w:tplc="9D0432E4">
      <w:start w:val="1"/>
      <w:numFmt w:val="bullet"/>
      <w:lvlText w:val="o"/>
      <w:lvlJc w:val="left"/>
      <w:pPr>
        <w:ind w:left="3600" w:hanging="360"/>
      </w:pPr>
      <w:rPr>
        <w:rFonts w:ascii="Courier New" w:hAnsi="Courier New" w:hint="default"/>
      </w:rPr>
    </w:lvl>
    <w:lvl w:ilvl="5" w:tplc="DF322CE6">
      <w:start w:val="1"/>
      <w:numFmt w:val="bullet"/>
      <w:lvlText w:val=""/>
      <w:lvlJc w:val="left"/>
      <w:pPr>
        <w:ind w:left="4320" w:hanging="360"/>
      </w:pPr>
      <w:rPr>
        <w:rFonts w:ascii="Wingdings" w:hAnsi="Wingdings" w:hint="default"/>
      </w:rPr>
    </w:lvl>
    <w:lvl w:ilvl="6" w:tplc="D07A8F2C">
      <w:start w:val="1"/>
      <w:numFmt w:val="bullet"/>
      <w:lvlText w:val=""/>
      <w:lvlJc w:val="left"/>
      <w:pPr>
        <w:ind w:left="5040" w:hanging="360"/>
      </w:pPr>
      <w:rPr>
        <w:rFonts w:ascii="Symbol" w:hAnsi="Symbol" w:hint="default"/>
      </w:rPr>
    </w:lvl>
    <w:lvl w:ilvl="7" w:tplc="0D7A79E6">
      <w:start w:val="1"/>
      <w:numFmt w:val="bullet"/>
      <w:lvlText w:val="o"/>
      <w:lvlJc w:val="left"/>
      <w:pPr>
        <w:ind w:left="5760" w:hanging="360"/>
      </w:pPr>
      <w:rPr>
        <w:rFonts w:ascii="Courier New" w:hAnsi="Courier New" w:hint="default"/>
      </w:rPr>
    </w:lvl>
    <w:lvl w:ilvl="8" w:tplc="E2B86D3A">
      <w:start w:val="1"/>
      <w:numFmt w:val="bullet"/>
      <w:lvlText w:val=""/>
      <w:lvlJc w:val="left"/>
      <w:pPr>
        <w:ind w:left="6480" w:hanging="360"/>
      </w:pPr>
      <w:rPr>
        <w:rFonts w:ascii="Wingdings" w:hAnsi="Wingdings" w:hint="default"/>
      </w:rPr>
    </w:lvl>
  </w:abstractNum>
  <w:abstractNum w:abstractNumId="34" w15:restartNumberingAfterBreak="0">
    <w:nsid w:val="5B1C10C2"/>
    <w:multiLevelType w:val="hybridMultilevel"/>
    <w:tmpl w:val="8C2C175C"/>
    <w:lvl w:ilvl="0" w:tplc="1FF457D8">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EDF5785"/>
    <w:multiLevelType w:val="hybridMultilevel"/>
    <w:tmpl w:val="83AE50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91054"/>
    <w:multiLevelType w:val="hybridMultilevel"/>
    <w:tmpl w:val="EBA0EB62"/>
    <w:lvl w:ilvl="0" w:tplc="94561D00">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4DB63BF"/>
    <w:multiLevelType w:val="hybridMultilevel"/>
    <w:tmpl w:val="44003E32"/>
    <w:lvl w:ilvl="0" w:tplc="9D22948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67F6CBA"/>
    <w:multiLevelType w:val="multilevel"/>
    <w:tmpl w:val="D6B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867E82"/>
    <w:multiLevelType w:val="hybridMultilevel"/>
    <w:tmpl w:val="910010DE"/>
    <w:lvl w:ilvl="0" w:tplc="70DE5B2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B143B01"/>
    <w:multiLevelType w:val="hybridMultilevel"/>
    <w:tmpl w:val="930EF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BA5AA4"/>
    <w:multiLevelType w:val="hybridMultilevel"/>
    <w:tmpl w:val="F66C1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D43EB0"/>
    <w:multiLevelType w:val="hybridMultilevel"/>
    <w:tmpl w:val="3A346FF2"/>
    <w:lvl w:ilvl="0" w:tplc="869CAF5E">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23413F4"/>
    <w:multiLevelType w:val="hybridMultilevel"/>
    <w:tmpl w:val="8BE08F96"/>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96CA70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B4485C2">
      <w:start w:val="1"/>
      <w:numFmt w:val="decimal"/>
      <w:lvlText w:val="(%5)"/>
      <w:lvlJc w:val="left"/>
      <w:pPr>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ABD7115"/>
    <w:multiLevelType w:val="hybridMultilevel"/>
    <w:tmpl w:val="1D722002"/>
    <w:lvl w:ilvl="0" w:tplc="7E9A43E4">
      <w:start w:val="1"/>
      <w:numFmt w:val="lowerLetter"/>
      <w:lvlText w:val="%1."/>
      <w:lvlJc w:val="left"/>
      <w:pPr>
        <w:ind w:left="1080" w:hanging="360"/>
      </w:pPr>
      <w:rPr>
        <w:rFonts w:hint="default"/>
        <w:color w:val="auto"/>
      </w:rPr>
    </w:lvl>
    <w:lvl w:ilvl="1" w:tplc="04090019">
      <w:start w:val="1"/>
      <w:numFmt w:val="lowerLetter"/>
      <w:pStyle w:val="Heading2"/>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B6C2D5D"/>
    <w:multiLevelType w:val="hybridMultilevel"/>
    <w:tmpl w:val="4CE42C2C"/>
    <w:lvl w:ilvl="0" w:tplc="E39EA8C0">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D31BA6"/>
    <w:multiLevelType w:val="hybridMultilevel"/>
    <w:tmpl w:val="C130DF30"/>
    <w:lvl w:ilvl="0" w:tplc="B5E4871E">
      <w:start w:val="1"/>
      <w:numFmt w:val="bullet"/>
      <w:lvlText w:val="•"/>
      <w:lvlJc w:val="left"/>
      <w:pPr>
        <w:tabs>
          <w:tab w:val="num" w:pos="720"/>
        </w:tabs>
        <w:ind w:left="720" w:hanging="360"/>
      </w:pPr>
      <w:rPr>
        <w:rFonts w:ascii="Arial" w:hAnsi="Arial" w:hint="default"/>
      </w:rPr>
    </w:lvl>
    <w:lvl w:ilvl="1" w:tplc="287C99CE" w:tentative="1">
      <w:start w:val="1"/>
      <w:numFmt w:val="bullet"/>
      <w:lvlText w:val="•"/>
      <w:lvlJc w:val="left"/>
      <w:pPr>
        <w:tabs>
          <w:tab w:val="num" w:pos="1440"/>
        </w:tabs>
        <w:ind w:left="1440" w:hanging="360"/>
      </w:pPr>
      <w:rPr>
        <w:rFonts w:ascii="Arial" w:hAnsi="Arial" w:hint="default"/>
      </w:rPr>
    </w:lvl>
    <w:lvl w:ilvl="2" w:tplc="F1D068F8" w:tentative="1">
      <w:start w:val="1"/>
      <w:numFmt w:val="bullet"/>
      <w:lvlText w:val="•"/>
      <w:lvlJc w:val="left"/>
      <w:pPr>
        <w:tabs>
          <w:tab w:val="num" w:pos="2160"/>
        </w:tabs>
        <w:ind w:left="2160" w:hanging="360"/>
      </w:pPr>
      <w:rPr>
        <w:rFonts w:ascii="Arial" w:hAnsi="Arial" w:hint="default"/>
      </w:rPr>
    </w:lvl>
    <w:lvl w:ilvl="3" w:tplc="67D6FD9E" w:tentative="1">
      <w:start w:val="1"/>
      <w:numFmt w:val="bullet"/>
      <w:lvlText w:val="•"/>
      <w:lvlJc w:val="left"/>
      <w:pPr>
        <w:tabs>
          <w:tab w:val="num" w:pos="2880"/>
        </w:tabs>
        <w:ind w:left="2880" w:hanging="360"/>
      </w:pPr>
      <w:rPr>
        <w:rFonts w:ascii="Arial" w:hAnsi="Arial" w:hint="default"/>
      </w:rPr>
    </w:lvl>
    <w:lvl w:ilvl="4" w:tplc="50AC33F8" w:tentative="1">
      <w:start w:val="1"/>
      <w:numFmt w:val="bullet"/>
      <w:lvlText w:val="•"/>
      <w:lvlJc w:val="left"/>
      <w:pPr>
        <w:tabs>
          <w:tab w:val="num" w:pos="3600"/>
        </w:tabs>
        <w:ind w:left="3600" w:hanging="360"/>
      </w:pPr>
      <w:rPr>
        <w:rFonts w:ascii="Arial" w:hAnsi="Arial" w:hint="default"/>
      </w:rPr>
    </w:lvl>
    <w:lvl w:ilvl="5" w:tplc="2784498C" w:tentative="1">
      <w:start w:val="1"/>
      <w:numFmt w:val="bullet"/>
      <w:lvlText w:val="•"/>
      <w:lvlJc w:val="left"/>
      <w:pPr>
        <w:tabs>
          <w:tab w:val="num" w:pos="4320"/>
        </w:tabs>
        <w:ind w:left="4320" w:hanging="360"/>
      </w:pPr>
      <w:rPr>
        <w:rFonts w:ascii="Arial" w:hAnsi="Arial" w:hint="default"/>
      </w:rPr>
    </w:lvl>
    <w:lvl w:ilvl="6" w:tplc="D3AE527C" w:tentative="1">
      <w:start w:val="1"/>
      <w:numFmt w:val="bullet"/>
      <w:lvlText w:val="•"/>
      <w:lvlJc w:val="left"/>
      <w:pPr>
        <w:tabs>
          <w:tab w:val="num" w:pos="5040"/>
        </w:tabs>
        <w:ind w:left="5040" w:hanging="360"/>
      </w:pPr>
      <w:rPr>
        <w:rFonts w:ascii="Arial" w:hAnsi="Arial" w:hint="default"/>
      </w:rPr>
    </w:lvl>
    <w:lvl w:ilvl="7" w:tplc="E90290DC" w:tentative="1">
      <w:start w:val="1"/>
      <w:numFmt w:val="bullet"/>
      <w:lvlText w:val="•"/>
      <w:lvlJc w:val="left"/>
      <w:pPr>
        <w:tabs>
          <w:tab w:val="num" w:pos="5760"/>
        </w:tabs>
        <w:ind w:left="5760" w:hanging="360"/>
      </w:pPr>
      <w:rPr>
        <w:rFonts w:ascii="Arial" w:hAnsi="Arial" w:hint="default"/>
      </w:rPr>
    </w:lvl>
    <w:lvl w:ilvl="8" w:tplc="F442518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EC52839"/>
    <w:multiLevelType w:val="hybridMultilevel"/>
    <w:tmpl w:val="B4CC713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46624302">
    <w:abstractNumId w:val="43"/>
  </w:num>
  <w:num w:numId="2" w16cid:durableId="179589237">
    <w:abstractNumId w:val="44"/>
  </w:num>
  <w:num w:numId="3" w16cid:durableId="2035493920">
    <w:abstractNumId w:val="39"/>
  </w:num>
  <w:num w:numId="4" w16cid:durableId="1204056691">
    <w:abstractNumId w:val="37"/>
  </w:num>
  <w:num w:numId="5" w16cid:durableId="1405955100">
    <w:abstractNumId w:val="36"/>
  </w:num>
  <w:num w:numId="6" w16cid:durableId="1988170638">
    <w:abstractNumId w:val="5"/>
  </w:num>
  <w:num w:numId="7" w16cid:durableId="333152072">
    <w:abstractNumId w:val="12"/>
  </w:num>
  <w:num w:numId="8" w16cid:durableId="736705008">
    <w:abstractNumId w:val="27"/>
  </w:num>
  <w:num w:numId="9" w16cid:durableId="858854542">
    <w:abstractNumId w:val="4"/>
  </w:num>
  <w:num w:numId="10" w16cid:durableId="1233544934">
    <w:abstractNumId w:val="13"/>
  </w:num>
  <w:num w:numId="11" w16cid:durableId="1991327025">
    <w:abstractNumId w:val="21"/>
  </w:num>
  <w:num w:numId="12" w16cid:durableId="1978759801">
    <w:abstractNumId w:val="15"/>
  </w:num>
  <w:num w:numId="13" w16cid:durableId="179321886">
    <w:abstractNumId w:val="47"/>
  </w:num>
  <w:num w:numId="14" w16cid:durableId="1340236524">
    <w:abstractNumId w:val="2"/>
  </w:num>
  <w:num w:numId="15" w16cid:durableId="1744793747">
    <w:abstractNumId w:val="22"/>
  </w:num>
  <w:num w:numId="16" w16cid:durableId="1919435460">
    <w:abstractNumId w:val="40"/>
  </w:num>
  <w:num w:numId="17" w16cid:durableId="1969125775">
    <w:abstractNumId w:val="24"/>
  </w:num>
  <w:num w:numId="18" w16cid:durableId="1936593636">
    <w:abstractNumId w:val="41"/>
  </w:num>
  <w:num w:numId="19" w16cid:durableId="557978815">
    <w:abstractNumId w:val="0"/>
  </w:num>
  <w:num w:numId="20" w16cid:durableId="162861245">
    <w:abstractNumId w:val="7"/>
  </w:num>
  <w:num w:numId="21" w16cid:durableId="1530100634">
    <w:abstractNumId w:val="6"/>
  </w:num>
  <w:num w:numId="22" w16cid:durableId="1688630944">
    <w:abstractNumId w:val="14"/>
  </w:num>
  <w:num w:numId="23" w16cid:durableId="1537962411">
    <w:abstractNumId w:val="10"/>
  </w:num>
  <w:num w:numId="24" w16cid:durableId="1702167314">
    <w:abstractNumId w:val="20"/>
  </w:num>
  <w:num w:numId="25" w16cid:durableId="864556440">
    <w:abstractNumId w:val="1"/>
  </w:num>
  <w:num w:numId="26" w16cid:durableId="186212475">
    <w:abstractNumId w:val="42"/>
  </w:num>
  <w:num w:numId="27" w16cid:durableId="539173159">
    <w:abstractNumId w:val="45"/>
  </w:num>
  <w:num w:numId="28" w16cid:durableId="1473710930">
    <w:abstractNumId w:val="17"/>
  </w:num>
  <w:num w:numId="29" w16cid:durableId="2034071261">
    <w:abstractNumId w:val="32"/>
  </w:num>
  <w:num w:numId="30" w16cid:durableId="147479432">
    <w:abstractNumId w:val="9"/>
  </w:num>
  <w:num w:numId="31" w16cid:durableId="1330059629">
    <w:abstractNumId w:val="29"/>
  </w:num>
  <w:num w:numId="32" w16cid:durableId="284772581">
    <w:abstractNumId w:val="35"/>
  </w:num>
  <w:num w:numId="33" w16cid:durableId="1168138312">
    <w:abstractNumId w:val="16"/>
  </w:num>
  <w:num w:numId="34" w16cid:durableId="1316489835">
    <w:abstractNumId w:val="46"/>
  </w:num>
  <w:num w:numId="35" w16cid:durableId="1864594075">
    <w:abstractNumId w:val="23"/>
  </w:num>
  <w:num w:numId="36" w16cid:durableId="557670534">
    <w:abstractNumId w:val="28"/>
  </w:num>
  <w:num w:numId="37" w16cid:durableId="885873977">
    <w:abstractNumId w:val="18"/>
  </w:num>
  <w:num w:numId="38" w16cid:durableId="1399207075">
    <w:abstractNumId w:val="19"/>
  </w:num>
  <w:num w:numId="39" w16cid:durableId="107624531">
    <w:abstractNumId w:val="34"/>
  </w:num>
  <w:num w:numId="40" w16cid:durableId="1402021024">
    <w:abstractNumId w:val="30"/>
  </w:num>
  <w:num w:numId="41" w16cid:durableId="503672130">
    <w:abstractNumId w:val="3"/>
  </w:num>
  <w:num w:numId="42" w16cid:durableId="753011203">
    <w:abstractNumId w:val="31"/>
  </w:num>
  <w:num w:numId="43" w16cid:durableId="492456061">
    <w:abstractNumId w:val="38"/>
  </w:num>
  <w:num w:numId="44" w16cid:durableId="1477605346">
    <w:abstractNumId w:val="26"/>
  </w:num>
  <w:num w:numId="45" w16cid:durableId="1982037981">
    <w:abstractNumId w:val="8"/>
  </w:num>
  <w:num w:numId="46" w16cid:durableId="1068651865">
    <w:abstractNumId w:val="33"/>
  </w:num>
  <w:num w:numId="47" w16cid:durableId="251864647">
    <w:abstractNumId w:val="11"/>
  </w:num>
  <w:num w:numId="48" w16cid:durableId="265357757">
    <w:abstractNumId w:val="2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nkheller, Kimberly">
    <w15:presenceInfo w15:providerId="AD" w15:userId="S::dinkheki@qps.org::b7937170-6d28-4968-9b37-de0bfcb69895"/>
  </w15:person>
  <w15:person w15:author="Pettit, Todd">
    <w15:presenceInfo w15:providerId="AD" w15:userId="S::pettitto@qps.org::83588615-fd59-4343-aa33-ffd9e93c54ea"/>
  </w15:person>
  <w15:person w15:author="Whicker, Ryan">
    <w15:presenceInfo w15:providerId="AD" w15:userId="S::whickery@qps.org::3d1583df-ba69-4417-9198-2b20272c3286"/>
  </w15:person>
  <w15:person w15:author="Otten, Lisa">
    <w15:presenceInfo w15:providerId="AD" w15:userId="S::ottenli@qps.org::04d8b2cd-ff41-4470-ba0e-86e67fddfe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73"/>
    <w:rsid w:val="00000133"/>
    <w:rsid w:val="00001D0A"/>
    <w:rsid w:val="00002A2E"/>
    <w:rsid w:val="000038FC"/>
    <w:rsid w:val="00003BD5"/>
    <w:rsid w:val="000053C4"/>
    <w:rsid w:val="000054E5"/>
    <w:rsid w:val="00005EA4"/>
    <w:rsid w:val="00006302"/>
    <w:rsid w:val="000069F6"/>
    <w:rsid w:val="000075B1"/>
    <w:rsid w:val="0000797F"/>
    <w:rsid w:val="00007BF2"/>
    <w:rsid w:val="00007E0A"/>
    <w:rsid w:val="00010020"/>
    <w:rsid w:val="0001054C"/>
    <w:rsid w:val="00010F96"/>
    <w:rsid w:val="00012560"/>
    <w:rsid w:val="000126E3"/>
    <w:rsid w:val="000136BF"/>
    <w:rsid w:val="00021081"/>
    <w:rsid w:val="000229B7"/>
    <w:rsid w:val="00024640"/>
    <w:rsid w:val="0002794A"/>
    <w:rsid w:val="0002794B"/>
    <w:rsid w:val="00027997"/>
    <w:rsid w:val="000300E9"/>
    <w:rsid w:val="00030115"/>
    <w:rsid w:val="00033B21"/>
    <w:rsid w:val="000344C7"/>
    <w:rsid w:val="00035968"/>
    <w:rsid w:val="0003FA8C"/>
    <w:rsid w:val="000413FB"/>
    <w:rsid w:val="00042175"/>
    <w:rsid w:val="00044483"/>
    <w:rsid w:val="00045CCB"/>
    <w:rsid w:val="0004679A"/>
    <w:rsid w:val="0004694A"/>
    <w:rsid w:val="00047085"/>
    <w:rsid w:val="00050705"/>
    <w:rsid w:val="00051712"/>
    <w:rsid w:val="00053496"/>
    <w:rsid w:val="00054DF9"/>
    <w:rsid w:val="00055DEE"/>
    <w:rsid w:val="0005609F"/>
    <w:rsid w:val="00056BD9"/>
    <w:rsid w:val="00057E48"/>
    <w:rsid w:val="0006039E"/>
    <w:rsid w:val="00060484"/>
    <w:rsid w:val="0006147E"/>
    <w:rsid w:val="00061AA7"/>
    <w:rsid w:val="0006204D"/>
    <w:rsid w:val="00063346"/>
    <w:rsid w:val="00063671"/>
    <w:rsid w:val="00063B47"/>
    <w:rsid w:val="00065D5A"/>
    <w:rsid w:val="0006669E"/>
    <w:rsid w:val="0006759D"/>
    <w:rsid w:val="00070079"/>
    <w:rsid w:val="000708E2"/>
    <w:rsid w:val="00071CE9"/>
    <w:rsid w:val="000723B9"/>
    <w:rsid w:val="000732AA"/>
    <w:rsid w:val="0007393F"/>
    <w:rsid w:val="00074B64"/>
    <w:rsid w:val="00074F4A"/>
    <w:rsid w:val="00075D0F"/>
    <w:rsid w:val="0007680C"/>
    <w:rsid w:val="00076B46"/>
    <w:rsid w:val="000771A6"/>
    <w:rsid w:val="00077295"/>
    <w:rsid w:val="00078FFE"/>
    <w:rsid w:val="0008071A"/>
    <w:rsid w:val="0008483C"/>
    <w:rsid w:val="00084A49"/>
    <w:rsid w:val="000873F5"/>
    <w:rsid w:val="00091080"/>
    <w:rsid w:val="000914AE"/>
    <w:rsid w:val="00095C3A"/>
    <w:rsid w:val="00095EDA"/>
    <w:rsid w:val="000971EF"/>
    <w:rsid w:val="000A0962"/>
    <w:rsid w:val="000A2278"/>
    <w:rsid w:val="000A2BB3"/>
    <w:rsid w:val="000A2E4D"/>
    <w:rsid w:val="000A3045"/>
    <w:rsid w:val="000A4C6F"/>
    <w:rsid w:val="000A6463"/>
    <w:rsid w:val="000B06AB"/>
    <w:rsid w:val="000B0856"/>
    <w:rsid w:val="000B220A"/>
    <w:rsid w:val="000B2BC9"/>
    <w:rsid w:val="000B2FB1"/>
    <w:rsid w:val="000B2FB2"/>
    <w:rsid w:val="000B3F2A"/>
    <w:rsid w:val="000B42ED"/>
    <w:rsid w:val="000B6501"/>
    <w:rsid w:val="000B6619"/>
    <w:rsid w:val="000B745F"/>
    <w:rsid w:val="000B7FED"/>
    <w:rsid w:val="000C1185"/>
    <w:rsid w:val="000C176C"/>
    <w:rsid w:val="000C2947"/>
    <w:rsid w:val="000C35E9"/>
    <w:rsid w:val="000C392C"/>
    <w:rsid w:val="000C3BEF"/>
    <w:rsid w:val="000C5991"/>
    <w:rsid w:val="000C5DCE"/>
    <w:rsid w:val="000C6243"/>
    <w:rsid w:val="000C63DD"/>
    <w:rsid w:val="000D10A9"/>
    <w:rsid w:val="000D15EE"/>
    <w:rsid w:val="000D30D6"/>
    <w:rsid w:val="000D65A3"/>
    <w:rsid w:val="000D6AC5"/>
    <w:rsid w:val="000E2C5F"/>
    <w:rsid w:val="000E4FD1"/>
    <w:rsid w:val="000E5343"/>
    <w:rsid w:val="000E764C"/>
    <w:rsid w:val="000F01C6"/>
    <w:rsid w:val="000F070A"/>
    <w:rsid w:val="000F261A"/>
    <w:rsid w:val="000F2C7B"/>
    <w:rsid w:val="000F4FF7"/>
    <w:rsid w:val="000F6DFF"/>
    <w:rsid w:val="000F7479"/>
    <w:rsid w:val="000F7B1E"/>
    <w:rsid w:val="00100F1A"/>
    <w:rsid w:val="00101308"/>
    <w:rsid w:val="00102C5A"/>
    <w:rsid w:val="00104E12"/>
    <w:rsid w:val="001060B5"/>
    <w:rsid w:val="00112403"/>
    <w:rsid w:val="00113835"/>
    <w:rsid w:val="00115498"/>
    <w:rsid w:val="00115B25"/>
    <w:rsid w:val="001177A1"/>
    <w:rsid w:val="001207F9"/>
    <w:rsid w:val="00122C38"/>
    <w:rsid w:val="00124A91"/>
    <w:rsid w:val="00125745"/>
    <w:rsid w:val="00125DCA"/>
    <w:rsid w:val="001268F0"/>
    <w:rsid w:val="0012775B"/>
    <w:rsid w:val="00130AEA"/>
    <w:rsid w:val="001338EA"/>
    <w:rsid w:val="00133E23"/>
    <w:rsid w:val="001353C7"/>
    <w:rsid w:val="00136124"/>
    <w:rsid w:val="001374CE"/>
    <w:rsid w:val="00140A30"/>
    <w:rsid w:val="00140BDA"/>
    <w:rsid w:val="00141BF3"/>
    <w:rsid w:val="00141EC5"/>
    <w:rsid w:val="00143290"/>
    <w:rsid w:val="001446A8"/>
    <w:rsid w:val="00147070"/>
    <w:rsid w:val="0014740E"/>
    <w:rsid w:val="00147723"/>
    <w:rsid w:val="0015014A"/>
    <w:rsid w:val="001508F4"/>
    <w:rsid w:val="00151357"/>
    <w:rsid w:val="001524C3"/>
    <w:rsid w:val="001526EA"/>
    <w:rsid w:val="0015313C"/>
    <w:rsid w:val="0015375A"/>
    <w:rsid w:val="00153A57"/>
    <w:rsid w:val="00154D9E"/>
    <w:rsid w:val="00155101"/>
    <w:rsid w:val="00155AC5"/>
    <w:rsid w:val="00156217"/>
    <w:rsid w:val="00160012"/>
    <w:rsid w:val="0016056C"/>
    <w:rsid w:val="00161EA9"/>
    <w:rsid w:val="00163034"/>
    <w:rsid w:val="00163A50"/>
    <w:rsid w:val="001657C6"/>
    <w:rsid w:val="001662D6"/>
    <w:rsid w:val="00166887"/>
    <w:rsid w:val="00166B65"/>
    <w:rsid w:val="001732E0"/>
    <w:rsid w:val="0017401E"/>
    <w:rsid w:val="00174AC1"/>
    <w:rsid w:val="00174CBF"/>
    <w:rsid w:val="001756FB"/>
    <w:rsid w:val="00176BFC"/>
    <w:rsid w:val="00176D78"/>
    <w:rsid w:val="00177B4A"/>
    <w:rsid w:val="0018391C"/>
    <w:rsid w:val="00184EEF"/>
    <w:rsid w:val="00185572"/>
    <w:rsid w:val="001864DC"/>
    <w:rsid w:val="00186B6F"/>
    <w:rsid w:val="00186C28"/>
    <w:rsid w:val="00187606"/>
    <w:rsid w:val="0018770D"/>
    <w:rsid w:val="00187F35"/>
    <w:rsid w:val="001904E0"/>
    <w:rsid w:val="00190C2B"/>
    <w:rsid w:val="00190EC8"/>
    <w:rsid w:val="00191DD4"/>
    <w:rsid w:val="00193B91"/>
    <w:rsid w:val="00193F88"/>
    <w:rsid w:val="001953CB"/>
    <w:rsid w:val="00195A87"/>
    <w:rsid w:val="00195F53"/>
    <w:rsid w:val="00196C94"/>
    <w:rsid w:val="001A0240"/>
    <w:rsid w:val="001A1FFB"/>
    <w:rsid w:val="001A33BC"/>
    <w:rsid w:val="001A37E2"/>
    <w:rsid w:val="001A4AB8"/>
    <w:rsid w:val="001A524C"/>
    <w:rsid w:val="001A52E9"/>
    <w:rsid w:val="001A59A2"/>
    <w:rsid w:val="001A5E5C"/>
    <w:rsid w:val="001A63A7"/>
    <w:rsid w:val="001A67A1"/>
    <w:rsid w:val="001A75D9"/>
    <w:rsid w:val="001B1791"/>
    <w:rsid w:val="001B1FA3"/>
    <w:rsid w:val="001B2FC2"/>
    <w:rsid w:val="001B3C8D"/>
    <w:rsid w:val="001B3D9B"/>
    <w:rsid w:val="001B3DDC"/>
    <w:rsid w:val="001B5E10"/>
    <w:rsid w:val="001B6481"/>
    <w:rsid w:val="001B67EA"/>
    <w:rsid w:val="001B70DE"/>
    <w:rsid w:val="001B7219"/>
    <w:rsid w:val="001B76C0"/>
    <w:rsid w:val="001C15F3"/>
    <w:rsid w:val="001C15FB"/>
    <w:rsid w:val="001C260B"/>
    <w:rsid w:val="001C271B"/>
    <w:rsid w:val="001C2B61"/>
    <w:rsid w:val="001C493C"/>
    <w:rsid w:val="001C5292"/>
    <w:rsid w:val="001C64C7"/>
    <w:rsid w:val="001D0189"/>
    <w:rsid w:val="001D02A5"/>
    <w:rsid w:val="001D1923"/>
    <w:rsid w:val="001D2CB5"/>
    <w:rsid w:val="001D5EFD"/>
    <w:rsid w:val="001D7DBF"/>
    <w:rsid w:val="001E0BFB"/>
    <w:rsid w:val="001E16B2"/>
    <w:rsid w:val="001E1E05"/>
    <w:rsid w:val="001E29CA"/>
    <w:rsid w:val="001E54BC"/>
    <w:rsid w:val="001E54E7"/>
    <w:rsid w:val="001E54F8"/>
    <w:rsid w:val="001E5743"/>
    <w:rsid w:val="001E668A"/>
    <w:rsid w:val="001E6CC0"/>
    <w:rsid w:val="001F1F0E"/>
    <w:rsid w:val="001F2440"/>
    <w:rsid w:val="001F40C0"/>
    <w:rsid w:val="001F5A39"/>
    <w:rsid w:val="001F6EB1"/>
    <w:rsid w:val="001F740C"/>
    <w:rsid w:val="00201566"/>
    <w:rsid w:val="00202CDA"/>
    <w:rsid w:val="00203116"/>
    <w:rsid w:val="00203D2D"/>
    <w:rsid w:val="0021139F"/>
    <w:rsid w:val="002118D4"/>
    <w:rsid w:val="00211942"/>
    <w:rsid w:val="002124C1"/>
    <w:rsid w:val="0021260D"/>
    <w:rsid w:val="00214B88"/>
    <w:rsid w:val="002152D8"/>
    <w:rsid w:val="00215648"/>
    <w:rsid w:val="00216C3A"/>
    <w:rsid w:val="002173F8"/>
    <w:rsid w:val="00217916"/>
    <w:rsid w:val="0021E2BD"/>
    <w:rsid w:val="00222838"/>
    <w:rsid w:val="002253D1"/>
    <w:rsid w:val="00225A1E"/>
    <w:rsid w:val="00225B5F"/>
    <w:rsid w:val="00226104"/>
    <w:rsid w:val="00227134"/>
    <w:rsid w:val="00230477"/>
    <w:rsid w:val="00230A5F"/>
    <w:rsid w:val="002334F3"/>
    <w:rsid w:val="00233BAB"/>
    <w:rsid w:val="00233D40"/>
    <w:rsid w:val="00234F43"/>
    <w:rsid w:val="00235922"/>
    <w:rsid w:val="0023633C"/>
    <w:rsid w:val="00236A04"/>
    <w:rsid w:val="00240857"/>
    <w:rsid w:val="0024187F"/>
    <w:rsid w:val="00241EC5"/>
    <w:rsid w:val="00243ACF"/>
    <w:rsid w:val="00243E57"/>
    <w:rsid w:val="0024545F"/>
    <w:rsid w:val="00245663"/>
    <w:rsid w:val="002458FC"/>
    <w:rsid w:val="0024646B"/>
    <w:rsid w:val="00247108"/>
    <w:rsid w:val="002518BE"/>
    <w:rsid w:val="00251C1F"/>
    <w:rsid w:val="00252100"/>
    <w:rsid w:val="0025274F"/>
    <w:rsid w:val="00252C43"/>
    <w:rsid w:val="00253D12"/>
    <w:rsid w:val="00254BF6"/>
    <w:rsid w:val="00257A88"/>
    <w:rsid w:val="002603B3"/>
    <w:rsid w:val="0026070B"/>
    <w:rsid w:val="002621A1"/>
    <w:rsid w:val="00262B49"/>
    <w:rsid w:val="00263E42"/>
    <w:rsid w:val="00263EF7"/>
    <w:rsid w:val="00264E89"/>
    <w:rsid w:val="0026515A"/>
    <w:rsid w:val="00266335"/>
    <w:rsid w:val="00266E6E"/>
    <w:rsid w:val="00270C14"/>
    <w:rsid w:val="002727DC"/>
    <w:rsid w:val="00272EC9"/>
    <w:rsid w:val="002738EB"/>
    <w:rsid w:val="00276C51"/>
    <w:rsid w:val="00277006"/>
    <w:rsid w:val="002773F6"/>
    <w:rsid w:val="00280ACB"/>
    <w:rsid w:val="00280FF3"/>
    <w:rsid w:val="00281087"/>
    <w:rsid w:val="0028265F"/>
    <w:rsid w:val="0028322B"/>
    <w:rsid w:val="00284EFA"/>
    <w:rsid w:val="0028573A"/>
    <w:rsid w:val="0028617E"/>
    <w:rsid w:val="00291729"/>
    <w:rsid w:val="0029294A"/>
    <w:rsid w:val="0029377A"/>
    <w:rsid w:val="002A0192"/>
    <w:rsid w:val="002A1107"/>
    <w:rsid w:val="002A1625"/>
    <w:rsid w:val="002A17DC"/>
    <w:rsid w:val="002A2448"/>
    <w:rsid w:val="002A264C"/>
    <w:rsid w:val="002A2FD7"/>
    <w:rsid w:val="002A328E"/>
    <w:rsid w:val="002A342B"/>
    <w:rsid w:val="002A3AAC"/>
    <w:rsid w:val="002A4EA1"/>
    <w:rsid w:val="002A570C"/>
    <w:rsid w:val="002A70FC"/>
    <w:rsid w:val="002A7864"/>
    <w:rsid w:val="002A7AD4"/>
    <w:rsid w:val="002B0ECE"/>
    <w:rsid w:val="002B1526"/>
    <w:rsid w:val="002B168A"/>
    <w:rsid w:val="002B1A4E"/>
    <w:rsid w:val="002B1E2C"/>
    <w:rsid w:val="002B2472"/>
    <w:rsid w:val="002B2F07"/>
    <w:rsid w:val="002B401C"/>
    <w:rsid w:val="002B46D6"/>
    <w:rsid w:val="002B7077"/>
    <w:rsid w:val="002C11A0"/>
    <w:rsid w:val="002C14B7"/>
    <w:rsid w:val="002C194C"/>
    <w:rsid w:val="002C1C42"/>
    <w:rsid w:val="002C1CDF"/>
    <w:rsid w:val="002C3146"/>
    <w:rsid w:val="002C454F"/>
    <w:rsid w:val="002C4851"/>
    <w:rsid w:val="002C4F15"/>
    <w:rsid w:val="002C551D"/>
    <w:rsid w:val="002C58E6"/>
    <w:rsid w:val="002C6300"/>
    <w:rsid w:val="002C6671"/>
    <w:rsid w:val="002D00ED"/>
    <w:rsid w:val="002D221B"/>
    <w:rsid w:val="002D4019"/>
    <w:rsid w:val="002D4BD7"/>
    <w:rsid w:val="002D54D1"/>
    <w:rsid w:val="002D5696"/>
    <w:rsid w:val="002D5816"/>
    <w:rsid w:val="002D5D69"/>
    <w:rsid w:val="002D5E55"/>
    <w:rsid w:val="002D6371"/>
    <w:rsid w:val="002D7D6E"/>
    <w:rsid w:val="002E065E"/>
    <w:rsid w:val="002E0945"/>
    <w:rsid w:val="002E1E73"/>
    <w:rsid w:val="002E345A"/>
    <w:rsid w:val="002E4A8E"/>
    <w:rsid w:val="002E6DD6"/>
    <w:rsid w:val="002E7A3C"/>
    <w:rsid w:val="002F005A"/>
    <w:rsid w:val="002F0E8F"/>
    <w:rsid w:val="002F25FD"/>
    <w:rsid w:val="002F291A"/>
    <w:rsid w:val="002F3594"/>
    <w:rsid w:val="002F3C7E"/>
    <w:rsid w:val="002F3D70"/>
    <w:rsid w:val="002F599A"/>
    <w:rsid w:val="002F7341"/>
    <w:rsid w:val="002F7450"/>
    <w:rsid w:val="002F7AFD"/>
    <w:rsid w:val="00300130"/>
    <w:rsid w:val="003007F1"/>
    <w:rsid w:val="00300CE0"/>
    <w:rsid w:val="00301D53"/>
    <w:rsid w:val="00302815"/>
    <w:rsid w:val="0030462C"/>
    <w:rsid w:val="0030466D"/>
    <w:rsid w:val="0030551E"/>
    <w:rsid w:val="00307C54"/>
    <w:rsid w:val="003101B8"/>
    <w:rsid w:val="00312A67"/>
    <w:rsid w:val="003140FF"/>
    <w:rsid w:val="00314781"/>
    <w:rsid w:val="003157EE"/>
    <w:rsid w:val="003165C4"/>
    <w:rsid w:val="00316C7B"/>
    <w:rsid w:val="00320868"/>
    <w:rsid w:val="0032116B"/>
    <w:rsid w:val="003211D5"/>
    <w:rsid w:val="0032177C"/>
    <w:rsid w:val="00321BC4"/>
    <w:rsid w:val="0032412A"/>
    <w:rsid w:val="00324676"/>
    <w:rsid w:val="003254F5"/>
    <w:rsid w:val="00326E33"/>
    <w:rsid w:val="003277BE"/>
    <w:rsid w:val="003302F6"/>
    <w:rsid w:val="00330555"/>
    <w:rsid w:val="00332FAF"/>
    <w:rsid w:val="00332FF6"/>
    <w:rsid w:val="003338CC"/>
    <w:rsid w:val="00334B42"/>
    <w:rsid w:val="00335CE4"/>
    <w:rsid w:val="00337E46"/>
    <w:rsid w:val="003448F7"/>
    <w:rsid w:val="003449C9"/>
    <w:rsid w:val="00344A9B"/>
    <w:rsid w:val="003455FE"/>
    <w:rsid w:val="00345D14"/>
    <w:rsid w:val="00345DED"/>
    <w:rsid w:val="00346C76"/>
    <w:rsid w:val="00346F69"/>
    <w:rsid w:val="003500D1"/>
    <w:rsid w:val="003515EB"/>
    <w:rsid w:val="00352A8D"/>
    <w:rsid w:val="0035384D"/>
    <w:rsid w:val="00356F1B"/>
    <w:rsid w:val="00357C1F"/>
    <w:rsid w:val="0036044B"/>
    <w:rsid w:val="00360ADA"/>
    <w:rsid w:val="003612DF"/>
    <w:rsid w:val="003620F9"/>
    <w:rsid w:val="00362343"/>
    <w:rsid w:val="00362D07"/>
    <w:rsid w:val="00363D6F"/>
    <w:rsid w:val="003642C2"/>
    <w:rsid w:val="0036494F"/>
    <w:rsid w:val="003659DD"/>
    <w:rsid w:val="00366196"/>
    <w:rsid w:val="003702E7"/>
    <w:rsid w:val="0037403A"/>
    <w:rsid w:val="00374218"/>
    <w:rsid w:val="00376AF7"/>
    <w:rsid w:val="003776D2"/>
    <w:rsid w:val="00377C2C"/>
    <w:rsid w:val="00377D0D"/>
    <w:rsid w:val="0038040F"/>
    <w:rsid w:val="003808E3"/>
    <w:rsid w:val="00381A84"/>
    <w:rsid w:val="003833FF"/>
    <w:rsid w:val="00384C8E"/>
    <w:rsid w:val="00384CA5"/>
    <w:rsid w:val="003853F7"/>
    <w:rsid w:val="00385FDC"/>
    <w:rsid w:val="00386D1B"/>
    <w:rsid w:val="00387382"/>
    <w:rsid w:val="003904B5"/>
    <w:rsid w:val="003934EA"/>
    <w:rsid w:val="0039622B"/>
    <w:rsid w:val="00396DBA"/>
    <w:rsid w:val="003A1007"/>
    <w:rsid w:val="003A16BF"/>
    <w:rsid w:val="003A1B17"/>
    <w:rsid w:val="003A3F0D"/>
    <w:rsid w:val="003A58BA"/>
    <w:rsid w:val="003A6005"/>
    <w:rsid w:val="003A6423"/>
    <w:rsid w:val="003A7839"/>
    <w:rsid w:val="003A7C75"/>
    <w:rsid w:val="003B4C59"/>
    <w:rsid w:val="003B4DB4"/>
    <w:rsid w:val="003B515A"/>
    <w:rsid w:val="003B5674"/>
    <w:rsid w:val="003C065E"/>
    <w:rsid w:val="003C0A84"/>
    <w:rsid w:val="003C4741"/>
    <w:rsid w:val="003C63DF"/>
    <w:rsid w:val="003C7114"/>
    <w:rsid w:val="003D06DD"/>
    <w:rsid w:val="003D08CA"/>
    <w:rsid w:val="003D19E9"/>
    <w:rsid w:val="003D3044"/>
    <w:rsid w:val="003D3410"/>
    <w:rsid w:val="003D41B3"/>
    <w:rsid w:val="003D5445"/>
    <w:rsid w:val="003D7E2C"/>
    <w:rsid w:val="003E16D8"/>
    <w:rsid w:val="003E2518"/>
    <w:rsid w:val="003E40B9"/>
    <w:rsid w:val="003E46FE"/>
    <w:rsid w:val="003E4713"/>
    <w:rsid w:val="003E55EE"/>
    <w:rsid w:val="003E634B"/>
    <w:rsid w:val="003E6B44"/>
    <w:rsid w:val="003E6E57"/>
    <w:rsid w:val="003E71AD"/>
    <w:rsid w:val="003E73EE"/>
    <w:rsid w:val="003E7DD5"/>
    <w:rsid w:val="003F03DA"/>
    <w:rsid w:val="003F3087"/>
    <w:rsid w:val="003F66BE"/>
    <w:rsid w:val="003F779D"/>
    <w:rsid w:val="004054F9"/>
    <w:rsid w:val="00405A36"/>
    <w:rsid w:val="00405BF1"/>
    <w:rsid w:val="00406A3B"/>
    <w:rsid w:val="00406F5E"/>
    <w:rsid w:val="0040728B"/>
    <w:rsid w:val="00410076"/>
    <w:rsid w:val="00410FF7"/>
    <w:rsid w:val="00411F57"/>
    <w:rsid w:val="004133FC"/>
    <w:rsid w:val="00414C68"/>
    <w:rsid w:val="0041515C"/>
    <w:rsid w:val="00415A9D"/>
    <w:rsid w:val="00415BFF"/>
    <w:rsid w:val="004160DC"/>
    <w:rsid w:val="00416A9B"/>
    <w:rsid w:val="00416B2D"/>
    <w:rsid w:val="004177DA"/>
    <w:rsid w:val="00417F08"/>
    <w:rsid w:val="00418FB5"/>
    <w:rsid w:val="004212A9"/>
    <w:rsid w:val="00423AB4"/>
    <w:rsid w:val="00424575"/>
    <w:rsid w:val="00424892"/>
    <w:rsid w:val="00424C00"/>
    <w:rsid w:val="00424EDB"/>
    <w:rsid w:val="004261C4"/>
    <w:rsid w:val="00427B0B"/>
    <w:rsid w:val="0043087A"/>
    <w:rsid w:val="00432435"/>
    <w:rsid w:val="004324EC"/>
    <w:rsid w:val="00433905"/>
    <w:rsid w:val="00434DE8"/>
    <w:rsid w:val="00434F02"/>
    <w:rsid w:val="00435B73"/>
    <w:rsid w:val="00436B8A"/>
    <w:rsid w:val="00440CBD"/>
    <w:rsid w:val="00442072"/>
    <w:rsid w:val="004420E1"/>
    <w:rsid w:val="004422DD"/>
    <w:rsid w:val="00443678"/>
    <w:rsid w:val="0044445B"/>
    <w:rsid w:val="00444E9D"/>
    <w:rsid w:val="004450E4"/>
    <w:rsid w:val="00445CAC"/>
    <w:rsid w:val="00447C1E"/>
    <w:rsid w:val="00447F60"/>
    <w:rsid w:val="0045334F"/>
    <w:rsid w:val="00455F14"/>
    <w:rsid w:val="0045644B"/>
    <w:rsid w:val="00456905"/>
    <w:rsid w:val="0045700C"/>
    <w:rsid w:val="00460410"/>
    <w:rsid w:val="004617B9"/>
    <w:rsid w:val="00461983"/>
    <w:rsid w:val="00461D23"/>
    <w:rsid w:val="00463964"/>
    <w:rsid w:val="00463D1B"/>
    <w:rsid w:val="00464D7F"/>
    <w:rsid w:val="004651B3"/>
    <w:rsid w:val="004663BF"/>
    <w:rsid w:val="00466C4E"/>
    <w:rsid w:val="00466F1A"/>
    <w:rsid w:val="004674CC"/>
    <w:rsid w:val="004679E0"/>
    <w:rsid w:val="004712EB"/>
    <w:rsid w:val="004717CE"/>
    <w:rsid w:val="00472944"/>
    <w:rsid w:val="004737BB"/>
    <w:rsid w:val="00480B1A"/>
    <w:rsid w:val="00481511"/>
    <w:rsid w:val="00481679"/>
    <w:rsid w:val="00482654"/>
    <w:rsid w:val="004826EA"/>
    <w:rsid w:val="00482B03"/>
    <w:rsid w:val="004837F8"/>
    <w:rsid w:val="00485BF6"/>
    <w:rsid w:val="00487B47"/>
    <w:rsid w:val="00493240"/>
    <w:rsid w:val="00493B6E"/>
    <w:rsid w:val="0049405C"/>
    <w:rsid w:val="00494351"/>
    <w:rsid w:val="004949C1"/>
    <w:rsid w:val="00494B29"/>
    <w:rsid w:val="004A00EC"/>
    <w:rsid w:val="004A1289"/>
    <w:rsid w:val="004A1F49"/>
    <w:rsid w:val="004A3309"/>
    <w:rsid w:val="004A3FD9"/>
    <w:rsid w:val="004A4695"/>
    <w:rsid w:val="004A57A6"/>
    <w:rsid w:val="004A5950"/>
    <w:rsid w:val="004A6E58"/>
    <w:rsid w:val="004A7EF6"/>
    <w:rsid w:val="004B0284"/>
    <w:rsid w:val="004B0D6F"/>
    <w:rsid w:val="004B1E5A"/>
    <w:rsid w:val="004B1F60"/>
    <w:rsid w:val="004B37DB"/>
    <w:rsid w:val="004B396F"/>
    <w:rsid w:val="004B45E8"/>
    <w:rsid w:val="004B7168"/>
    <w:rsid w:val="004B7BA4"/>
    <w:rsid w:val="004C0165"/>
    <w:rsid w:val="004C081D"/>
    <w:rsid w:val="004C2A61"/>
    <w:rsid w:val="004C2FC3"/>
    <w:rsid w:val="004C4F01"/>
    <w:rsid w:val="004C4F3F"/>
    <w:rsid w:val="004C5653"/>
    <w:rsid w:val="004C641D"/>
    <w:rsid w:val="004C6BF3"/>
    <w:rsid w:val="004C7133"/>
    <w:rsid w:val="004D08E3"/>
    <w:rsid w:val="004D0C1A"/>
    <w:rsid w:val="004D21A7"/>
    <w:rsid w:val="004D3FF3"/>
    <w:rsid w:val="004D43D4"/>
    <w:rsid w:val="004D4B5F"/>
    <w:rsid w:val="004D5911"/>
    <w:rsid w:val="004D68C2"/>
    <w:rsid w:val="004E1CDE"/>
    <w:rsid w:val="004E21EA"/>
    <w:rsid w:val="004E2C7F"/>
    <w:rsid w:val="004E3816"/>
    <w:rsid w:val="004E49DE"/>
    <w:rsid w:val="004E4AB0"/>
    <w:rsid w:val="004E647B"/>
    <w:rsid w:val="004E6B60"/>
    <w:rsid w:val="004E6DB5"/>
    <w:rsid w:val="004F0603"/>
    <w:rsid w:val="004F17F1"/>
    <w:rsid w:val="004F24D8"/>
    <w:rsid w:val="004F2EAF"/>
    <w:rsid w:val="004F353C"/>
    <w:rsid w:val="004F3B9A"/>
    <w:rsid w:val="004F44F1"/>
    <w:rsid w:val="004F77BE"/>
    <w:rsid w:val="00500402"/>
    <w:rsid w:val="0050084A"/>
    <w:rsid w:val="005027C7"/>
    <w:rsid w:val="00507A6C"/>
    <w:rsid w:val="00507C28"/>
    <w:rsid w:val="00510244"/>
    <w:rsid w:val="00512CEC"/>
    <w:rsid w:val="005138EF"/>
    <w:rsid w:val="0051421A"/>
    <w:rsid w:val="00514668"/>
    <w:rsid w:val="005159FD"/>
    <w:rsid w:val="00516E72"/>
    <w:rsid w:val="005204CF"/>
    <w:rsid w:val="00522B2D"/>
    <w:rsid w:val="00523C2A"/>
    <w:rsid w:val="00523CF6"/>
    <w:rsid w:val="0052530C"/>
    <w:rsid w:val="00530264"/>
    <w:rsid w:val="00530F0A"/>
    <w:rsid w:val="005316CF"/>
    <w:rsid w:val="00532241"/>
    <w:rsid w:val="005326E2"/>
    <w:rsid w:val="005357B4"/>
    <w:rsid w:val="00536C7B"/>
    <w:rsid w:val="005422D4"/>
    <w:rsid w:val="00542302"/>
    <w:rsid w:val="00542592"/>
    <w:rsid w:val="00542F5B"/>
    <w:rsid w:val="005438FC"/>
    <w:rsid w:val="00543F1B"/>
    <w:rsid w:val="005448A3"/>
    <w:rsid w:val="00551503"/>
    <w:rsid w:val="00551E30"/>
    <w:rsid w:val="00552F27"/>
    <w:rsid w:val="005544A1"/>
    <w:rsid w:val="005547E1"/>
    <w:rsid w:val="00554FBB"/>
    <w:rsid w:val="005558F4"/>
    <w:rsid w:val="005559F9"/>
    <w:rsid w:val="005567B3"/>
    <w:rsid w:val="00562F80"/>
    <w:rsid w:val="00564437"/>
    <w:rsid w:val="00565BD1"/>
    <w:rsid w:val="00567B35"/>
    <w:rsid w:val="00570547"/>
    <w:rsid w:val="00571499"/>
    <w:rsid w:val="00571FDA"/>
    <w:rsid w:val="005743F0"/>
    <w:rsid w:val="0057529B"/>
    <w:rsid w:val="0057582D"/>
    <w:rsid w:val="00575B10"/>
    <w:rsid w:val="00576971"/>
    <w:rsid w:val="00582891"/>
    <w:rsid w:val="00582E93"/>
    <w:rsid w:val="005850B4"/>
    <w:rsid w:val="00585A2A"/>
    <w:rsid w:val="005862D8"/>
    <w:rsid w:val="0058694B"/>
    <w:rsid w:val="00586BB2"/>
    <w:rsid w:val="005909F7"/>
    <w:rsid w:val="00591DF2"/>
    <w:rsid w:val="0059280D"/>
    <w:rsid w:val="005943A6"/>
    <w:rsid w:val="00594431"/>
    <w:rsid w:val="00595E30"/>
    <w:rsid w:val="00595E6B"/>
    <w:rsid w:val="0059600C"/>
    <w:rsid w:val="00596505"/>
    <w:rsid w:val="005A1DE0"/>
    <w:rsid w:val="005A3D01"/>
    <w:rsid w:val="005A42B4"/>
    <w:rsid w:val="005A4BAD"/>
    <w:rsid w:val="005A589A"/>
    <w:rsid w:val="005A69BA"/>
    <w:rsid w:val="005A6BF0"/>
    <w:rsid w:val="005A6DEE"/>
    <w:rsid w:val="005A74E9"/>
    <w:rsid w:val="005A7B73"/>
    <w:rsid w:val="005A7D16"/>
    <w:rsid w:val="005B02C0"/>
    <w:rsid w:val="005B08EF"/>
    <w:rsid w:val="005B0BD3"/>
    <w:rsid w:val="005B1578"/>
    <w:rsid w:val="005B2CF7"/>
    <w:rsid w:val="005B3F47"/>
    <w:rsid w:val="005B42B1"/>
    <w:rsid w:val="005B4AB1"/>
    <w:rsid w:val="005B711E"/>
    <w:rsid w:val="005C1640"/>
    <w:rsid w:val="005C2C45"/>
    <w:rsid w:val="005C3C36"/>
    <w:rsid w:val="005C5ABA"/>
    <w:rsid w:val="005C63EF"/>
    <w:rsid w:val="005D14E3"/>
    <w:rsid w:val="005D1906"/>
    <w:rsid w:val="005D19EB"/>
    <w:rsid w:val="005D301C"/>
    <w:rsid w:val="005D3937"/>
    <w:rsid w:val="005D3A46"/>
    <w:rsid w:val="005D44A2"/>
    <w:rsid w:val="005D5146"/>
    <w:rsid w:val="005D7621"/>
    <w:rsid w:val="005D7E1C"/>
    <w:rsid w:val="005E032C"/>
    <w:rsid w:val="005E0F55"/>
    <w:rsid w:val="005E1854"/>
    <w:rsid w:val="005E2509"/>
    <w:rsid w:val="005E3739"/>
    <w:rsid w:val="005E3E97"/>
    <w:rsid w:val="005E46E0"/>
    <w:rsid w:val="005E57D8"/>
    <w:rsid w:val="005E73F7"/>
    <w:rsid w:val="005F0002"/>
    <w:rsid w:val="005F1034"/>
    <w:rsid w:val="005F15D9"/>
    <w:rsid w:val="005F3CF8"/>
    <w:rsid w:val="005F5739"/>
    <w:rsid w:val="005F6B70"/>
    <w:rsid w:val="005F6FD8"/>
    <w:rsid w:val="005F7E6A"/>
    <w:rsid w:val="0060113B"/>
    <w:rsid w:val="00601F70"/>
    <w:rsid w:val="006023CD"/>
    <w:rsid w:val="0060241A"/>
    <w:rsid w:val="00602E0C"/>
    <w:rsid w:val="006046A9"/>
    <w:rsid w:val="006129F0"/>
    <w:rsid w:val="00612DBD"/>
    <w:rsid w:val="00614C44"/>
    <w:rsid w:val="00615C3A"/>
    <w:rsid w:val="00615F97"/>
    <w:rsid w:val="00616503"/>
    <w:rsid w:val="00617D6E"/>
    <w:rsid w:val="00620AC8"/>
    <w:rsid w:val="00621942"/>
    <w:rsid w:val="0062405D"/>
    <w:rsid w:val="00624A9B"/>
    <w:rsid w:val="00625A4A"/>
    <w:rsid w:val="00627504"/>
    <w:rsid w:val="0062795B"/>
    <w:rsid w:val="006304DB"/>
    <w:rsid w:val="006307DE"/>
    <w:rsid w:val="006310DB"/>
    <w:rsid w:val="00632691"/>
    <w:rsid w:val="00633134"/>
    <w:rsid w:val="0063397E"/>
    <w:rsid w:val="00633FB6"/>
    <w:rsid w:val="006359DE"/>
    <w:rsid w:val="00637325"/>
    <w:rsid w:val="00637477"/>
    <w:rsid w:val="00640A2E"/>
    <w:rsid w:val="00640FF4"/>
    <w:rsid w:val="00642291"/>
    <w:rsid w:val="0064381A"/>
    <w:rsid w:val="0064476F"/>
    <w:rsid w:val="006456CD"/>
    <w:rsid w:val="00645B65"/>
    <w:rsid w:val="00645F5E"/>
    <w:rsid w:val="0064759E"/>
    <w:rsid w:val="00651104"/>
    <w:rsid w:val="006512F3"/>
    <w:rsid w:val="00651607"/>
    <w:rsid w:val="006524A9"/>
    <w:rsid w:val="00652895"/>
    <w:rsid w:val="006547AE"/>
    <w:rsid w:val="00655377"/>
    <w:rsid w:val="00655580"/>
    <w:rsid w:val="00656098"/>
    <w:rsid w:val="00656992"/>
    <w:rsid w:val="00657022"/>
    <w:rsid w:val="0065741E"/>
    <w:rsid w:val="0065767C"/>
    <w:rsid w:val="006602EC"/>
    <w:rsid w:val="00660CF3"/>
    <w:rsid w:val="00660DEA"/>
    <w:rsid w:val="00660E15"/>
    <w:rsid w:val="00661B93"/>
    <w:rsid w:val="00662649"/>
    <w:rsid w:val="00662A1F"/>
    <w:rsid w:val="006637A9"/>
    <w:rsid w:val="00663988"/>
    <w:rsid w:val="00663D90"/>
    <w:rsid w:val="006642AD"/>
    <w:rsid w:val="006646E4"/>
    <w:rsid w:val="0066479B"/>
    <w:rsid w:val="00665010"/>
    <w:rsid w:val="00665032"/>
    <w:rsid w:val="00665B06"/>
    <w:rsid w:val="0067057C"/>
    <w:rsid w:val="00670E7D"/>
    <w:rsid w:val="00672103"/>
    <w:rsid w:val="00672210"/>
    <w:rsid w:val="0067460A"/>
    <w:rsid w:val="006755D9"/>
    <w:rsid w:val="00677638"/>
    <w:rsid w:val="00680FB0"/>
    <w:rsid w:val="00681D47"/>
    <w:rsid w:val="00682F5B"/>
    <w:rsid w:val="006836E2"/>
    <w:rsid w:val="0068486A"/>
    <w:rsid w:val="006855B1"/>
    <w:rsid w:val="00685817"/>
    <w:rsid w:val="00686EC9"/>
    <w:rsid w:val="0068770E"/>
    <w:rsid w:val="0069064A"/>
    <w:rsid w:val="00691B27"/>
    <w:rsid w:val="00691CF0"/>
    <w:rsid w:val="0069224F"/>
    <w:rsid w:val="00692F5A"/>
    <w:rsid w:val="00693842"/>
    <w:rsid w:val="00694BB5"/>
    <w:rsid w:val="006952AD"/>
    <w:rsid w:val="006955A4"/>
    <w:rsid w:val="00695916"/>
    <w:rsid w:val="00696879"/>
    <w:rsid w:val="006A0B56"/>
    <w:rsid w:val="006A142D"/>
    <w:rsid w:val="006A191B"/>
    <w:rsid w:val="006A198F"/>
    <w:rsid w:val="006A2F70"/>
    <w:rsid w:val="006A3264"/>
    <w:rsid w:val="006A3B1F"/>
    <w:rsid w:val="006A3CF1"/>
    <w:rsid w:val="006A5006"/>
    <w:rsid w:val="006A5CA9"/>
    <w:rsid w:val="006A6595"/>
    <w:rsid w:val="006A7574"/>
    <w:rsid w:val="006B0703"/>
    <w:rsid w:val="006B0CED"/>
    <w:rsid w:val="006B35C5"/>
    <w:rsid w:val="006B483F"/>
    <w:rsid w:val="006B7308"/>
    <w:rsid w:val="006C136F"/>
    <w:rsid w:val="006C1664"/>
    <w:rsid w:val="006C1989"/>
    <w:rsid w:val="006C330A"/>
    <w:rsid w:val="006C370C"/>
    <w:rsid w:val="006C39F5"/>
    <w:rsid w:val="006C3B58"/>
    <w:rsid w:val="006C41DC"/>
    <w:rsid w:val="006C5667"/>
    <w:rsid w:val="006C5840"/>
    <w:rsid w:val="006C66B6"/>
    <w:rsid w:val="006D14A0"/>
    <w:rsid w:val="006D18DA"/>
    <w:rsid w:val="006D2445"/>
    <w:rsid w:val="006D26F9"/>
    <w:rsid w:val="006D28DF"/>
    <w:rsid w:val="006D338C"/>
    <w:rsid w:val="006D4C46"/>
    <w:rsid w:val="006D7333"/>
    <w:rsid w:val="006D7902"/>
    <w:rsid w:val="006E0286"/>
    <w:rsid w:val="006E04AD"/>
    <w:rsid w:val="006E2003"/>
    <w:rsid w:val="006E2056"/>
    <w:rsid w:val="006E24A4"/>
    <w:rsid w:val="006E7F25"/>
    <w:rsid w:val="006E801C"/>
    <w:rsid w:val="006F1031"/>
    <w:rsid w:val="006F1461"/>
    <w:rsid w:val="006F157E"/>
    <w:rsid w:val="006F3114"/>
    <w:rsid w:val="006F3237"/>
    <w:rsid w:val="006F3F15"/>
    <w:rsid w:val="006F4B93"/>
    <w:rsid w:val="00701361"/>
    <w:rsid w:val="00701644"/>
    <w:rsid w:val="00702223"/>
    <w:rsid w:val="0070258E"/>
    <w:rsid w:val="0070292D"/>
    <w:rsid w:val="0070443D"/>
    <w:rsid w:val="00704B1B"/>
    <w:rsid w:val="007052F4"/>
    <w:rsid w:val="007074AD"/>
    <w:rsid w:val="0070797C"/>
    <w:rsid w:val="007101FF"/>
    <w:rsid w:val="00711715"/>
    <w:rsid w:val="00711AB8"/>
    <w:rsid w:val="007124B8"/>
    <w:rsid w:val="00712C93"/>
    <w:rsid w:val="00712DAB"/>
    <w:rsid w:val="00713C4F"/>
    <w:rsid w:val="00715E01"/>
    <w:rsid w:val="0071672E"/>
    <w:rsid w:val="0072024C"/>
    <w:rsid w:val="00730864"/>
    <w:rsid w:val="007331B9"/>
    <w:rsid w:val="00734033"/>
    <w:rsid w:val="0073463C"/>
    <w:rsid w:val="00735331"/>
    <w:rsid w:val="007359D7"/>
    <w:rsid w:val="00735ADB"/>
    <w:rsid w:val="0073697D"/>
    <w:rsid w:val="00737943"/>
    <w:rsid w:val="00737EB3"/>
    <w:rsid w:val="00741675"/>
    <w:rsid w:val="00742E4E"/>
    <w:rsid w:val="007432E7"/>
    <w:rsid w:val="00744D88"/>
    <w:rsid w:val="00745600"/>
    <w:rsid w:val="007456D8"/>
    <w:rsid w:val="00746C72"/>
    <w:rsid w:val="00750F70"/>
    <w:rsid w:val="00752286"/>
    <w:rsid w:val="00753412"/>
    <w:rsid w:val="00753480"/>
    <w:rsid w:val="00753CC5"/>
    <w:rsid w:val="00755524"/>
    <w:rsid w:val="007607AB"/>
    <w:rsid w:val="00760F31"/>
    <w:rsid w:val="00761782"/>
    <w:rsid w:val="00761C86"/>
    <w:rsid w:val="00762C9D"/>
    <w:rsid w:val="00765CD0"/>
    <w:rsid w:val="00765F01"/>
    <w:rsid w:val="00766693"/>
    <w:rsid w:val="00766F79"/>
    <w:rsid w:val="007708A0"/>
    <w:rsid w:val="007745B9"/>
    <w:rsid w:val="00775393"/>
    <w:rsid w:val="007767CF"/>
    <w:rsid w:val="00777134"/>
    <w:rsid w:val="0077BCA9"/>
    <w:rsid w:val="0078027B"/>
    <w:rsid w:val="0078125A"/>
    <w:rsid w:val="007816CE"/>
    <w:rsid w:val="00781A8E"/>
    <w:rsid w:val="00781C22"/>
    <w:rsid w:val="007829A9"/>
    <w:rsid w:val="00783BFF"/>
    <w:rsid w:val="00784FFC"/>
    <w:rsid w:val="0078592D"/>
    <w:rsid w:val="007873FD"/>
    <w:rsid w:val="00791A2B"/>
    <w:rsid w:val="00792ACB"/>
    <w:rsid w:val="0079341A"/>
    <w:rsid w:val="00796489"/>
    <w:rsid w:val="007967AF"/>
    <w:rsid w:val="00796AF7"/>
    <w:rsid w:val="00796F14"/>
    <w:rsid w:val="00797910"/>
    <w:rsid w:val="0079791B"/>
    <w:rsid w:val="007A22F5"/>
    <w:rsid w:val="007A3168"/>
    <w:rsid w:val="007A3874"/>
    <w:rsid w:val="007A48A7"/>
    <w:rsid w:val="007A5F7C"/>
    <w:rsid w:val="007A652E"/>
    <w:rsid w:val="007B0586"/>
    <w:rsid w:val="007B0D08"/>
    <w:rsid w:val="007B19E8"/>
    <w:rsid w:val="007B384C"/>
    <w:rsid w:val="007B486F"/>
    <w:rsid w:val="007B493F"/>
    <w:rsid w:val="007C0B27"/>
    <w:rsid w:val="007C209A"/>
    <w:rsid w:val="007C21C4"/>
    <w:rsid w:val="007C282B"/>
    <w:rsid w:val="007C3063"/>
    <w:rsid w:val="007C3992"/>
    <w:rsid w:val="007C3A40"/>
    <w:rsid w:val="007C5374"/>
    <w:rsid w:val="007C582C"/>
    <w:rsid w:val="007C7182"/>
    <w:rsid w:val="007D06B7"/>
    <w:rsid w:val="007D3F76"/>
    <w:rsid w:val="007D6F1C"/>
    <w:rsid w:val="007D7595"/>
    <w:rsid w:val="007E1781"/>
    <w:rsid w:val="007E26A9"/>
    <w:rsid w:val="007E2B6C"/>
    <w:rsid w:val="007E2BB9"/>
    <w:rsid w:val="007E2F56"/>
    <w:rsid w:val="007E32E5"/>
    <w:rsid w:val="007E3690"/>
    <w:rsid w:val="007E4058"/>
    <w:rsid w:val="007E5314"/>
    <w:rsid w:val="007E5714"/>
    <w:rsid w:val="007E5E3E"/>
    <w:rsid w:val="007E64DD"/>
    <w:rsid w:val="007E679C"/>
    <w:rsid w:val="007E745D"/>
    <w:rsid w:val="007F06C6"/>
    <w:rsid w:val="007F1FDA"/>
    <w:rsid w:val="007F22F5"/>
    <w:rsid w:val="007F28CB"/>
    <w:rsid w:val="007F3498"/>
    <w:rsid w:val="007F380F"/>
    <w:rsid w:val="007F48D5"/>
    <w:rsid w:val="007F651F"/>
    <w:rsid w:val="007F7816"/>
    <w:rsid w:val="007F7BC4"/>
    <w:rsid w:val="00800322"/>
    <w:rsid w:val="00803B55"/>
    <w:rsid w:val="00805188"/>
    <w:rsid w:val="00806003"/>
    <w:rsid w:val="00806E8E"/>
    <w:rsid w:val="0080751C"/>
    <w:rsid w:val="008114BA"/>
    <w:rsid w:val="00811ECA"/>
    <w:rsid w:val="0081272E"/>
    <w:rsid w:val="008129BB"/>
    <w:rsid w:val="00813901"/>
    <w:rsid w:val="00813E18"/>
    <w:rsid w:val="00816858"/>
    <w:rsid w:val="00816F9C"/>
    <w:rsid w:val="008173EE"/>
    <w:rsid w:val="00817464"/>
    <w:rsid w:val="00820016"/>
    <w:rsid w:val="008203B8"/>
    <w:rsid w:val="00820505"/>
    <w:rsid w:val="0082213A"/>
    <w:rsid w:val="00822264"/>
    <w:rsid w:val="00823FAF"/>
    <w:rsid w:val="0082405C"/>
    <w:rsid w:val="008258A2"/>
    <w:rsid w:val="00830802"/>
    <w:rsid w:val="008319BD"/>
    <w:rsid w:val="00831D06"/>
    <w:rsid w:val="00832511"/>
    <w:rsid w:val="008343B7"/>
    <w:rsid w:val="00835301"/>
    <w:rsid w:val="00835842"/>
    <w:rsid w:val="00835B8A"/>
    <w:rsid w:val="00836BC2"/>
    <w:rsid w:val="00837D40"/>
    <w:rsid w:val="00837DFD"/>
    <w:rsid w:val="00840039"/>
    <w:rsid w:val="00840A32"/>
    <w:rsid w:val="00842011"/>
    <w:rsid w:val="00842970"/>
    <w:rsid w:val="00842D76"/>
    <w:rsid w:val="00842DAD"/>
    <w:rsid w:val="008432D6"/>
    <w:rsid w:val="008435BE"/>
    <w:rsid w:val="00844CDA"/>
    <w:rsid w:val="00844D33"/>
    <w:rsid w:val="00844ED9"/>
    <w:rsid w:val="008450E8"/>
    <w:rsid w:val="00845F18"/>
    <w:rsid w:val="0084618C"/>
    <w:rsid w:val="00847254"/>
    <w:rsid w:val="008504F1"/>
    <w:rsid w:val="008518C5"/>
    <w:rsid w:val="00851B12"/>
    <w:rsid w:val="00851C8A"/>
    <w:rsid w:val="0085414B"/>
    <w:rsid w:val="008545D6"/>
    <w:rsid w:val="0085536E"/>
    <w:rsid w:val="008615C1"/>
    <w:rsid w:val="00861E73"/>
    <w:rsid w:val="00862482"/>
    <w:rsid w:val="00862D4E"/>
    <w:rsid w:val="008633BC"/>
    <w:rsid w:val="00863C37"/>
    <w:rsid w:val="00866418"/>
    <w:rsid w:val="008665E6"/>
    <w:rsid w:val="0086788F"/>
    <w:rsid w:val="0087091E"/>
    <w:rsid w:val="00871323"/>
    <w:rsid w:val="00873041"/>
    <w:rsid w:val="00873F91"/>
    <w:rsid w:val="00875A03"/>
    <w:rsid w:val="008806DB"/>
    <w:rsid w:val="00880B84"/>
    <w:rsid w:val="008811D5"/>
    <w:rsid w:val="00883055"/>
    <w:rsid w:val="00883228"/>
    <w:rsid w:val="0088390A"/>
    <w:rsid w:val="00884814"/>
    <w:rsid w:val="00884F2B"/>
    <w:rsid w:val="00885F8A"/>
    <w:rsid w:val="0088640C"/>
    <w:rsid w:val="00887102"/>
    <w:rsid w:val="008874B2"/>
    <w:rsid w:val="00890679"/>
    <w:rsid w:val="00891402"/>
    <w:rsid w:val="008916E1"/>
    <w:rsid w:val="008922F6"/>
    <w:rsid w:val="00894150"/>
    <w:rsid w:val="00896078"/>
    <w:rsid w:val="00896171"/>
    <w:rsid w:val="00897377"/>
    <w:rsid w:val="00897D30"/>
    <w:rsid w:val="008A0822"/>
    <w:rsid w:val="008A1CBF"/>
    <w:rsid w:val="008A1DCE"/>
    <w:rsid w:val="008A22AC"/>
    <w:rsid w:val="008A25A1"/>
    <w:rsid w:val="008A2C4D"/>
    <w:rsid w:val="008A38EC"/>
    <w:rsid w:val="008A50F3"/>
    <w:rsid w:val="008A5337"/>
    <w:rsid w:val="008B0FA2"/>
    <w:rsid w:val="008B19C6"/>
    <w:rsid w:val="008B1E6D"/>
    <w:rsid w:val="008B21DE"/>
    <w:rsid w:val="008B2B66"/>
    <w:rsid w:val="008B4D83"/>
    <w:rsid w:val="008B51EE"/>
    <w:rsid w:val="008B5D60"/>
    <w:rsid w:val="008B6381"/>
    <w:rsid w:val="008B6EFC"/>
    <w:rsid w:val="008B75E3"/>
    <w:rsid w:val="008B79FE"/>
    <w:rsid w:val="008C0144"/>
    <w:rsid w:val="008C0792"/>
    <w:rsid w:val="008C112A"/>
    <w:rsid w:val="008C151C"/>
    <w:rsid w:val="008C1BE5"/>
    <w:rsid w:val="008C3973"/>
    <w:rsid w:val="008C432F"/>
    <w:rsid w:val="008C4984"/>
    <w:rsid w:val="008C4B40"/>
    <w:rsid w:val="008C4DD1"/>
    <w:rsid w:val="008C75BF"/>
    <w:rsid w:val="008C78C0"/>
    <w:rsid w:val="008D00A4"/>
    <w:rsid w:val="008D096C"/>
    <w:rsid w:val="008D0F28"/>
    <w:rsid w:val="008D29EE"/>
    <w:rsid w:val="008D30FC"/>
    <w:rsid w:val="008D32C2"/>
    <w:rsid w:val="008D3871"/>
    <w:rsid w:val="008D4F26"/>
    <w:rsid w:val="008D5EB2"/>
    <w:rsid w:val="008D6141"/>
    <w:rsid w:val="008D6F9B"/>
    <w:rsid w:val="008D7252"/>
    <w:rsid w:val="008D7E87"/>
    <w:rsid w:val="008E125A"/>
    <w:rsid w:val="008E3C9D"/>
    <w:rsid w:val="008E4F95"/>
    <w:rsid w:val="008E6C05"/>
    <w:rsid w:val="008F05E5"/>
    <w:rsid w:val="008F0BBF"/>
    <w:rsid w:val="008F2907"/>
    <w:rsid w:val="008F3130"/>
    <w:rsid w:val="008F3AAB"/>
    <w:rsid w:val="008F5290"/>
    <w:rsid w:val="00901670"/>
    <w:rsid w:val="009018CF"/>
    <w:rsid w:val="009022C6"/>
    <w:rsid w:val="00902637"/>
    <w:rsid w:val="00904DCA"/>
    <w:rsid w:val="009055CD"/>
    <w:rsid w:val="00905BDD"/>
    <w:rsid w:val="00907582"/>
    <w:rsid w:val="00907A52"/>
    <w:rsid w:val="00907DFC"/>
    <w:rsid w:val="0090F2AF"/>
    <w:rsid w:val="0090F5CF"/>
    <w:rsid w:val="009115F9"/>
    <w:rsid w:val="00911F80"/>
    <w:rsid w:val="009128B5"/>
    <w:rsid w:val="00914135"/>
    <w:rsid w:val="00914538"/>
    <w:rsid w:val="00915315"/>
    <w:rsid w:val="009153AD"/>
    <w:rsid w:val="009174B4"/>
    <w:rsid w:val="00917F0B"/>
    <w:rsid w:val="0092084D"/>
    <w:rsid w:val="00921CF9"/>
    <w:rsid w:val="009220CC"/>
    <w:rsid w:val="00922629"/>
    <w:rsid w:val="009251B3"/>
    <w:rsid w:val="009251EA"/>
    <w:rsid w:val="009259BF"/>
    <w:rsid w:val="0092722B"/>
    <w:rsid w:val="0093003D"/>
    <w:rsid w:val="00930C91"/>
    <w:rsid w:val="00931155"/>
    <w:rsid w:val="00932B62"/>
    <w:rsid w:val="009343AC"/>
    <w:rsid w:val="00934A48"/>
    <w:rsid w:val="00934D2D"/>
    <w:rsid w:val="0093508B"/>
    <w:rsid w:val="0093540F"/>
    <w:rsid w:val="009374DE"/>
    <w:rsid w:val="00940819"/>
    <w:rsid w:val="00940A53"/>
    <w:rsid w:val="009418D8"/>
    <w:rsid w:val="0094210B"/>
    <w:rsid w:val="00944EDB"/>
    <w:rsid w:val="00944FB9"/>
    <w:rsid w:val="00945FCF"/>
    <w:rsid w:val="0094777B"/>
    <w:rsid w:val="00950D60"/>
    <w:rsid w:val="00951417"/>
    <w:rsid w:val="00951F9F"/>
    <w:rsid w:val="0095483D"/>
    <w:rsid w:val="0095485A"/>
    <w:rsid w:val="00954BED"/>
    <w:rsid w:val="00955B8A"/>
    <w:rsid w:val="00960E50"/>
    <w:rsid w:val="00961464"/>
    <w:rsid w:val="009618AC"/>
    <w:rsid w:val="00964AD5"/>
    <w:rsid w:val="00964D7D"/>
    <w:rsid w:val="0096556B"/>
    <w:rsid w:val="00965E3A"/>
    <w:rsid w:val="0096683A"/>
    <w:rsid w:val="00966918"/>
    <w:rsid w:val="00966A3E"/>
    <w:rsid w:val="0096722A"/>
    <w:rsid w:val="00967418"/>
    <w:rsid w:val="0097123C"/>
    <w:rsid w:val="0097180E"/>
    <w:rsid w:val="00971A7A"/>
    <w:rsid w:val="00973D7B"/>
    <w:rsid w:val="00976E94"/>
    <w:rsid w:val="00977669"/>
    <w:rsid w:val="009803C9"/>
    <w:rsid w:val="00981E6C"/>
    <w:rsid w:val="00982B13"/>
    <w:rsid w:val="00983467"/>
    <w:rsid w:val="00983B56"/>
    <w:rsid w:val="009847B7"/>
    <w:rsid w:val="009851FD"/>
    <w:rsid w:val="0098787A"/>
    <w:rsid w:val="00991992"/>
    <w:rsid w:val="00993634"/>
    <w:rsid w:val="009936AB"/>
    <w:rsid w:val="0099377F"/>
    <w:rsid w:val="0099430B"/>
    <w:rsid w:val="009A00EA"/>
    <w:rsid w:val="009A0760"/>
    <w:rsid w:val="009A26AD"/>
    <w:rsid w:val="009A2C48"/>
    <w:rsid w:val="009A5E94"/>
    <w:rsid w:val="009A60EF"/>
    <w:rsid w:val="009B0E8A"/>
    <w:rsid w:val="009B1436"/>
    <w:rsid w:val="009B3332"/>
    <w:rsid w:val="009B5F9B"/>
    <w:rsid w:val="009C129E"/>
    <w:rsid w:val="009C2311"/>
    <w:rsid w:val="009C29B7"/>
    <w:rsid w:val="009C2AA5"/>
    <w:rsid w:val="009C3664"/>
    <w:rsid w:val="009C3A7E"/>
    <w:rsid w:val="009C3D80"/>
    <w:rsid w:val="009C460E"/>
    <w:rsid w:val="009C57BE"/>
    <w:rsid w:val="009C6142"/>
    <w:rsid w:val="009C6261"/>
    <w:rsid w:val="009C7DCD"/>
    <w:rsid w:val="009D1BD5"/>
    <w:rsid w:val="009D22B6"/>
    <w:rsid w:val="009D2CFA"/>
    <w:rsid w:val="009D4A96"/>
    <w:rsid w:val="009D5454"/>
    <w:rsid w:val="009D7553"/>
    <w:rsid w:val="009E29EA"/>
    <w:rsid w:val="009E301C"/>
    <w:rsid w:val="009E422B"/>
    <w:rsid w:val="009E51FC"/>
    <w:rsid w:val="009E5F9E"/>
    <w:rsid w:val="009E6FE0"/>
    <w:rsid w:val="009F2924"/>
    <w:rsid w:val="009F3AE1"/>
    <w:rsid w:val="009F3B8C"/>
    <w:rsid w:val="009F403E"/>
    <w:rsid w:val="009F437E"/>
    <w:rsid w:val="009F6475"/>
    <w:rsid w:val="009F7984"/>
    <w:rsid w:val="00A00F39"/>
    <w:rsid w:val="00A02FCF"/>
    <w:rsid w:val="00A03461"/>
    <w:rsid w:val="00A04113"/>
    <w:rsid w:val="00A04133"/>
    <w:rsid w:val="00A051A4"/>
    <w:rsid w:val="00A05280"/>
    <w:rsid w:val="00A05477"/>
    <w:rsid w:val="00A05ECD"/>
    <w:rsid w:val="00A07189"/>
    <w:rsid w:val="00A1133E"/>
    <w:rsid w:val="00A11D30"/>
    <w:rsid w:val="00A12A9C"/>
    <w:rsid w:val="00A1387F"/>
    <w:rsid w:val="00A150F7"/>
    <w:rsid w:val="00A15398"/>
    <w:rsid w:val="00A20C51"/>
    <w:rsid w:val="00A20C52"/>
    <w:rsid w:val="00A214F2"/>
    <w:rsid w:val="00A2186F"/>
    <w:rsid w:val="00A227BE"/>
    <w:rsid w:val="00A2442D"/>
    <w:rsid w:val="00A249B7"/>
    <w:rsid w:val="00A24DEA"/>
    <w:rsid w:val="00A26021"/>
    <w:rsid w:val="00A26A10"/>
    <w:rsid w:val="00A270F0"/>
    <w:rsid w:val="00A27563"/>
    <w:rsid w:val="00A302F5"/>
    <w:rsid w:val="00A3068F"/>
    <w:rsid w:val="00A30E9B"/>
    <w:rsid w:val="00A31C37"/>
    <w:rsid w:val="00A3312C"/>
    <w:rsid w:val="00A34B37"/>
    <w:rsid w:val="00A34BCA"/>
    <w:rsid w:val="00A368E7"/>
    <w:rsid w:val="00A4066C"/>
    <w:rsid w:val="00A406EF"/>
    <w:rsid w:val="00A407BB"/>
    <w:rsid w:val="00A416DF"/>
    <w:rsid w:val="00A41D51"/>
    <w:rsid w:val="00A424B7"/>
    <w:rsid w:val="00A4315F"/>
    <w:rsid w:val="00A43D35"/>
    <w:rsid w:val="00A43D67"/>
    <w:rsid w:val="00A43DDC"/>
    <w:rsid w:val="00A4479D"/>
    <w:rsid w:val="00A45DDA"/>
    <w:rsid w:val="00A52B7D"/>
    <w:rsid w:val="00A52FCC"/>
    <w:rsid w:val="00A5399B"/>
    <w:rsid w:val="00A53D1D"/>
    <w:rsid w:val="00A544A8"/>
    <w:rsid w:val="00A54CE4"/>
    <w:rsid w:val="00A54DB5"/>
    <w:rsid w:val="00A5521D"/>
    <w:rsid w:val="00A55840"/>
    <w:rsid w:val="00A56477"/>
    <w:rsid w:val="00A60E1F"/>
    <w:rsid w:val="00A61DB2"/>
    <w:rsid w:val="00A6239D"/>
    <w:rsid w:val="00A62DF1"/>
    <w:rsid w:val="00A6425D"/>
    <w:rsid w:val="00A652B0"/>
    <w:rsid w:val="00A66DC5"/>
    <w:rsid w:val="00A70178"/>
    <w:rsid w:val="00A71E9C"/>
    <w:rsid w:val="00A72DAE"/>
    <w:rsid w:val="00A74B95"/>
    <w:rsid w:val="00A76A6E"/>
    <w:rsid w:val="00A773F0"/>
    <w:rsid w:val="00A774AB"/>
    <w:rsid w:val="00A77AB9"/>
    <w:rsid w:val="00A77AC2"/>
    <w:rsid w:val="00A80C8B"/>
    <w:rsid w:val="00A82417"/>
    <w:rsid w:val="00A82C53"/>
    <w:rsid w:val="00A83FCB"/>
    <w:rsid w:val="00A8413A"/>
    <w:rsid w:val="00A8419D"/>
    <w:rsid w:val="00A845BC"/>
    <w:rsid w:val="00A84A73"/>
    <w:rsid w:val="00A867A0"/>
    <w:rsid w:val="00A90ABA"/>
    <w:rsid w:val="00A915C5"/>
    <w:rsid w:val="00A928FD"/>
    <w:rsid w:val="00A92B40"/>
    <w:rsid w:val="00A95933"/>
    <w:rsid w:val="00A9729F"/>
    <w:rsid w:val="00A97A1A"/>
    <w:rsid w:val="00AA063C"/>
    <w:rsid w:val="00AA09DE"/>
    <w:rsid w:val="00AA12C9"/>
    <w:rsid w:val="00AA197B"/>
    <w:rsid w:val="00AA1E70"/>
    <w:rsid w:val="00AA285B"/>
    <w:rsid w:val="00AA2F24"/>
    <w:rsid w:val="00AA3D1D"/>
    <w:rsid w:val="00AA43FE"/>
    <w:rsid w:val="00AA44DF"/>
    <w:rsid w:val="00AA50B1"/>
    <w:rsid w:val="00AA5559"/>
    <w:rsid w:val="00AA5E80"/>
    <w:rsid w:val="00AA717B"/>
    <w:rsid w:val="00AA7DAA"/>
    <w:rsid w:val="00AB0D43"/>
    <w:rsid w:val="00AB1C73"/>
    <w:rsid w:val="00AB2508"/>
    <w:rsid w:val="00AB3B35"/>
    <w:rsid w:val="00AB5FE7"/>
    <w:rsid w:val="00AC1EB1"/>
    <w:rsid w:val="00AC2391"/>
    <w:rsid w:val="00AC23EC"/>
    <w:rsid w:val="00AC364E"/>
    <w:rsid w:val="00AC56B1"/>
    <w:rsid w:val="00AC67AD"/>
    <w:rsid w:val="00AC6FFA"/>
    <w:rsid w:val="00AD53AB"/>
    <w:rsid w:val="00AD60A1"/>
    <w:rsid w:val="00AD6A3F"/>
    <w:rsid w:val="00AD7E75"/>
    <w:rsid w:val="00AE1839"/>
    <w:rsid w:val="00AE361C"/>
    <w:rsid w:val="00AE54AD"/>
    <w:rsid w:val="00AE63C7"/>
    <w:rsid w:val="00AF17AB"/>
    <w:rsid w:val="00AF36D0"/>
    <w:rsid w:val="00AF3E99"/>
    <w:rsid w:val="00AF495F"/>
    <w:rsid w:val="00AF548A"/>
    <w:rsid w:val="00AF5D43"/>
    <w:rsid w:val="00B01BBA"/>
    <w:rsid w:val="00B01D68"/>
    <w:rsid w:val="00B02383"/>
    <w:rsid w:val="00B02741"/>
    <w:rsid w:val="00B03323"/>
    <w:rsid w:val="00B03D84"/>
    <w:rsid w:val="00B04FFD"/>
    <w:rsid w:val="00B05858"/>
    <w:rsid w:val="00B05E12"/>
    <w:rsid w:val="00B06BC0"/>
    <w:rsid w:val="00B07564"/>
    <w:rsid w:val="00B10885"/>
    <w:rsid w:val="00B108CB"/>
    <w:rsid w:val="00B10C91"/>
    <w:rsid w:val="00B11584"/>
    <w:rsid w:val="00B11B12"/>
    <w:rsid w:val="00B12120"/>
    <w:rsid w:val="00B13A2E"/>
    <w:rsid w:val="00B145E0"/>
    <w:rsid w:val="00B147C7"/>
    <w:rsid w:val="00B156FD"/>
    <w:rsid w:val="00B15A3A"/>
    <w:rsid w:val="00B1702D"/>
    <w:rsid w:val="00B17CD2"/>
    <w:rsid w:val="00B20339"/>
    <w:rsid w:val="00B20511"/>
    <w:rsid w:val="00B206F3"/>
    <w:rsid w:val="00B20BF9"/>
    <w:rsid w:val="00B2184A"/>
    <w:rsid w:val="00B26356"/>
    <w:rsid w:val="00B31EAF"/>
    <w:rsid w:val="00B32DF3"/>
    <w:rsid w:val="00B33000"/>
    <w:rsid w:val="00B33225"/>
    <w:rsid w:val="00B33D4E"/>
    <w:rsid w:val="00B34174"/>
    <w:rsid w:val="00B34368"/>
    <w:rsid w:val="00B34CE1"/>
    <w:rsid w:val="00B363E0"/>
    <w:rsid w:val="00B40B7A"/>
    <w:rsid w:val="00B40FD2"/>
    <w:rsid w:val="00B41670"/>
    <w:rsid w:val="00B41EB7"/>
    <w:rsid w:val="00B44667"/>
    <w:rsid w:val="00B454E7"/>
    <w:rsid w:val="00B46527"/>
    <w:rsid w:val="00B46B2D"/>
    <w:rsid w:val="00B46B2F"/>
    <w:rsid w:val="00B5013F"/>
    <w:rsid w:val="00B501AD"/>
    <w:rsid w:val="00B50AF4"/>
    <w:rsid w:val="00B524C3"/>
    <w:rsid w:val="00B5271C"/>
    <w:rsid w:val="00B5297C"/>
    <w:rsid w:val="00B52ACB"/>
    <w:rsid w:val="00B562B1"/>
    <w:rsid w:val="00B572C1"/>
    <w:rsid w:val="00B579B4"/>
    <w:rsid w:val="00B628E6"/>
    <w:rsid w:val="00B638D2"/>
    <w:rsid w:val="00B639E2"/>
    <w:rsid w:val="00B6421E"/>
    <w:rsid w:val="00B66339"/>
    <w:rsid w:val="00B664B2"/>
    <w:rsid w:val="00B678DB"/>
    <w:rsid w:val="00B72604"/>
    <w:rsid w:val="00B7411A"/>
    <w:rsid w:val="00B74B69"/>
    <w:rsid w:val="00B74E71"/>
    <w:rsid w:val="00B7507C"/>
    <w:rsid w:val="00B75D9E"/>
    <w:rsid w:val="00B76859"/>
    <w:rsid w:val="00B7693A"/>
    <w:rsid w:val="00B76F46"/>
    <w:rsid w:val="00B77514"/>
    <w:rsid w:val="00B8013B"/>
    <w:rsid w:val="00B81292"/>
    <w:rsid w:val="00B81991"/>
    <w:rsid w:val="00B8273F"/>
    <w:rsid w:val="00B84C86"/>
    <w:rsid w:val="00B8511C"/>
    <w:rsid w:val="00B8617F"/>
    <w:rsid w:val="00B878C8"/>
    <w:rsid w:val="00B87DF9"/>
    <w:rsid w:val="00B909A8"/>
    <w:rsid w:val="00B92C34"/>
    <w:rsid w:val="00B93807"/>
    <w:rsid w:val="00B941E0"/>
    <w:rsid w:val="00B976F5"/>
    <w:rsid w:val="00BA20AB"/>
    <w:rsid w:val="00BA2698"/>
    <w:rsid w:val="00BA46EB"/>
    <w:rsid w:val="00BA4ACF"/>
    <w:rsid w:val="00BA4BCD"/>
    <w:rsid w:val="00BA72F1"/>
    <w:rsid w:val="00BB0CE9"/>
    <w:rsid w:val="00BB2ED8"/>
    <w:rsid w:val="00BB38BE"/>
    <w:rsid w:val="00BB3ACD"/>
    <w:rsid w:val="00BB3C9A"/>
    <w:rsid w:val="00BB51FC"/>
    <w:rsid w:val="00BB56B6"/>
    <w:rsid w:val="00BB70A0"/>
    <w:rsid w:val="00BC1DAA"/>
    <w:rsid w:val="00BC2370"/>
    <w:rsid w:val="00BC282A"/>
    <w:rsid w:val="00BC2CF7"/>
    <w:rsid w:val="00BC3682"/>
    <w:rsid w:val="00BC3707"/>
    <w:rsid w:val="00BC3EC6"/>
    <w:rsid w:val="00BC5009"/>
    <w:rsid w:val="00BC56D0"/>
    <w:rsid w:val="00BC6671"/>
    <w:rsid w:val="00BD09EF"/>
    <w:rsid w:val="00BD1F2B"/>
    <w:rsid w:val="00BD24C4"/>
    <w:rsid w:val="00BD2BC3"/>
    <w:rsid w:val="00BD3D46"/>
    <w:rsid w:val="00BD40B7"/>
    <w:rsid w:val="00BD4F9B"/>
    <w:rsid w:val="00BD564F"/>
    <w:rsid w:val="00BD62F5"/>
    <w:rsid w:val="00BD7486"/>
    <w:rsid w:val="00BE1A6F"/>
    <w:rsid w:val="00BE2AD0"/>
    <w:rsid w:val="00BE5E9B"/>
    <w:rsid w:val="00BE7243"/>
    <w:rsid w:val="00BE7F9B"/>
    <w:rsid w:val="00BF0AB8"/>
    <w:rsid w:val="00BF0BBF"/>
    <w:rsid w:val="00BF1799"/>
    <w:rsid w:val="00BF200C"/>
    <w:rsid w:val="00BF2AE3"/>
    <w:rsid w:val="00BF3AEE"/>
    <w:rsid w:val="00BF5212"/>
    <w:rsid w:val="00BF5C90"/>
    <w:rsid w:val="00BF612E"/>
    <w:rsid w:val="00BF740E"/>
    <w:rsid w:val="00C003AA"/>
    <w:rsid w:val="00C00BB5"/>
    <w:rsid w:val="00C00DEA"/>
    <w:rsid w:val="00C02E32"/>
    <w:rsid w:val="00C03D18"/>
    <w:rsid w:val="00C046A8"/>
    <w:rsid w:val="00C05A6B"/>
    <w:rsid w:val="00C063B2"/>
    <w:rsid w:val="00C064DD"/>
    <w:rsid w:val="00C06558"/>
    <w:rsid w:val="00C066FC"/>
    <w:rsid w:val="00C06979"/>
    <w:rsid w:val="00C06FE5"/>
    <w:rsid w:val="00C07557"/>
    <w:rsid w:val="00C07D90"/>
    <w:rsid w:val="00C14098"/>
    <w:rsid w:val="00C14126"/>
    <w:rsid w:val="00C14495"/>
    <w:rsid w:val="00C14817"/>
    <w:rsid w:val="00C165B0"/>
    <w:rsid w:val="00C16E8C"/>
    <w:rsid w:val="00C1727E"/>
    <w:rsid w:val="00C17994"/>
    <w:rsid w:val="00C207D0"/>
    <w:rsid w:val="00C20929"/>
    <w:rsid w:val="00C20D60"/>
    <w:rsid w:val="00C21E06"/>
    <w:rsid w:val="00C220FB"/>
    <w:rsid w:val="00C22381"/>
    <w:rsid w:val="00C22A14"/>
    <w:rsid w:val="00C235D8"/>
    <w:rsid w:val="00C23774"/>
    <w:rsid w:val="00C24349"/>
    <w:rsid w:val="00C249F4"/>
    <w:rsid w:val="00C24A11"/>
    <w:rsid w:val="00C24DC2"/>
    <w:rsid w:val="00C24F2F"/>
    <w:rsid w:val="00C25471"/>
    <w:rsid w:val="00C2555C"/>
    <w:rsid w:val="00C256CE"/>
    <w:rsid w:val="00C27C31"/>
    <w:rsid w:val="00C30558"/>
    <w:rsid w:val="00C31B47"/>
    <w:rsid w:val="00C31D82"/>
    <w:rsid w:val="00C334B5"/>
    <w:rsid w:val="00C337EF"/>
    <w:rsid w:val="00C33969"/>
    <w:rsid w:val="00C33B28"/>
    <w:rsid w:val="00C35AA9"/>
    <w:rsid w:val="00C369BE"/>
    <w:rsid w:val="00C418BF"/>
    <w:rsid w:val="00C444E7"/>
    <w:rsid w:val="00C44CFF"/>
    <w:rsid w:val="00C45288"/>
    <w:rsid w:val="00C45B42"/>
    <w:rsid w:val="00C45E5F"/>
    <w:rsid w:val="00C46775"/>
    <w:rsid w:val="00C467AA"/>
    <w:rsid w:val="00C4747B"/>
    <w:rsid w:val="00C4766C"/>
    <w:rsid w:val="00C479DC"/>
    <w:rsid w:val="00C50592"/>
    <w:rsid w:val="00C50EC7"/>
    <w:rsid w:val="00C522B9"/>
    <w:rsid w:val="00C52338"/>
    <w:rsid w:val="00C56B75"/>
    <w:rsid w:val="00C57C47"/>
    <w:rsid w:val="00C5ABC5"/>
    <w:rsid w:val="00C600C5"/>
    <w:rsid w:val="00C60634"/>
    <w:rsid w:val="00C6075A"/>
    <w:rsid w:val="00C61229"/>
    <w:rsid w:val="00C61485"/>
    <w:rsid w:val="00C66495"/>
    <w:rsid w:val="00C669C7"/>
    <w:rsid w:val="00C66E0F"/>
    <w:rsid w:val="00C66E3B"/>
    <w:rsid w:val="00C66EFE"/>
    <w:rsid w:val="00C711B6"/>
    <w:rsid w:val="00C71EA8"/>
    <w:rsid w:val="00C72AFE"/>
    <w:rsid w:val="00C7324D"/>
    <w:rsid w:val="00C739CC"/>
    <w:rsid w:val="00C75004"/>
    <w:rsid w:val="00C756B3"/>
    <w:rsid w:val="00C759F8"/>
    <w:rsid w:val="00C76506"/>
    <w:rsid w:val="00C76874"/>
    <w:rsid w:val="00C77C3D"/>
    <w:rsid w:val="00C80F6C"/>
    <w:rsid w:val="00C831CC"/>
    <w:rsid w:val="00C831F7"/>
    <w:rsid w:val="00C8674C"/>
    <w:rsid w:val="00C910F8"/>
    <w:rsid w:val="00C91907"/>
    <w:rsid w:val="00C91E1F"/>
    <w:rsid w:val="00C921BC"/>
    <w:rsid w:val="00C924F8"/>
    <w:rsid w:val="00C9302A"/>
    <w:rsid w:val="00C93034"/>
    <w:rsid w:val="00C93807"/>
    <w:rsid w:val="00C93FED"/>
    <w:rsid w:val="00C9443F"/>
    <w:rsid w:val="00C95410"/>
    <w:rsid w:val="00C96BF7"/>
    <w:rsid w:val="00C976CF"/>
    <w:rsid w:val="00C97A82"/>
    <w:rsid w:val="00CA0ACA"/>
    <w:rsid w:val="00CA205A"/>
    <w:rsid w:val="00CA289F"/>
    <w:rsid w:val="00CA35FC"/>
    <w:rsid w:val="00CA368A"/>
    <w:rsid w:val="00CA3CEA"/>
    <w:rsid w:val="00CA4825"/>
    <w:rsid w:val="00CA5FD8"/>
    <w:rsid w:val="00CA782A"/>
    <w:rsid w:val="00CB01BB"/>
    <w:rsid w:val="00CB134C"/>
    <w:rsid w:val="00CB13A6"/>
    <w:rsid w:val="00CB2FD8"/>
    <w:rsid w:val="00CB3766"/>
    <w:rsid w:val="00CB3A83"/>
    <w:rsid w:val="00CB4D92"/>
    <w:rsid w:val="00CB66A7"/>
    <w:rsid w:val="00CB7952"/>
    <w:rsid w:val="00CC0300"/>
    <w:rsid w:val="00CC2252"/>
    <w:rsid w:val="00CC2B7A"/>
    <w:rsid w:val="00CC2DC7"/>
    <w:rsid w:val="00CC5721"/>
    <w:rsid w:val="00CC5FBC"/>
    <w:rsid w:val="00CC6968"/>
    <w:rsid w:val="00CC7B7B"/>
    <w:rsid w:val="00CC7BE2"/>
    <w:rsid w:val="00CD021F"/>
    <w:rsid w:val="00CD0B68"/>
    <w:rsid w:val="00CD265A"/>
    <w:rsid w:val="00CD5251"/>
    <w:rsid w:val="00CD5639"/>
    <w:rsid w:val="00CD6C99"/>
    <w:rsid w:val="00CE0B52"/>
    <w:rsid w:val="00CE1466"/>
    <w:rsid w:val="00CE1D00"/>
    <w:rsid w:val="00CE1F5E"/>
    <w:rsid w:val="00CE45C5"/>
    <w:rsid w:val="00CE47D2"/>
    <w:rsid w:val="00CE4828"/>
    <w:rsid w:val="00CE6511"/>
    <w:rsid w:val="00CE6866"/>
    <w:rsid w:val="00CE6F26"/>
    <w:rsid w:val="00CF0D82"/>
    <w:rsid w:val="00CF1C61"/>
    <w:rsid w:val="00CF22DC"/>
    <w:rsid w:val="00CF24FD"/>
    <w:rsid w:val="00CF4DB8"/>
    <w:rsid w:val="00CF521E"/>
    <w:rsid w:val="00CF689C"/>
    <w:rsid w:val="00CF7C86"/>
    <w:rsid w:val="00D00A8A"/>
    <w:rsid w:val="00D01A4F"/>
    <w:rsid w:val="00D023D3"/>
    <w:rsid w:val="00D02963"/>
    <w:rsid w:val="00D03086"/>
    <w:rsid w:val="00D037EE"/>
    <w:rsid w:val="00D052F5"/>
    <w:rsid w:val="00D054DE"/>
    <w:rsid w:val="00D076AA"/>
    <w:rsid w:val="00D13D22"/>
    <w:rsid w:val="00D13DFD"/>
    <w:rsid w:val="00D16D24"/>
    <w:rsid w:val="00D174A4"/>
    <w:rsid w:val="00D17CE4"/>
    <w:rsid w:val="00D17F52"/>
    <w:rsid w:val="00D209DF"/>
    <w:rsid w:val="00D2240B"/>
    <w:rsid w:val="00D22976"/>
    <w:rsid w:val="00D24C3D"/>
    <w:rsid w:val="00D25588"/>
    <w:rsid w:val="00D30A2B"/>
    <w:rsid w:val="00D313EF"/>
    <w:rsid w:val="00D317F9"/>
    <w:rsid w:val="00D318B8"/>
    <w:rsid w:val="00D31A9D"/>
    <w:rsid w:val="00D32F84"/>
    <w:rsid w:val="00D366E2"/>
    <w:rsid w:val="00D405B5"/>
    <w:rsid w:val="00D439E4"/>
    <w:rsid w:val="00D4408A"/>
    <w:rsid w:val="00D44CBF"/>
    <w:rsid w:val="00D45B4E"/>
    <w:rsid w:val="00D45EDB"/>
    <w:rsid w:val="00D46966"/>
    <w:rsid w:val="00D53521"/>
    <w:rsid w:val="00D54569"/>
    <w:rsid w:val="00D55EC0"/>
    <w:rsid w:val="00D568FA"/>
    <w:rsid w:val="00D57EBF"/>
    <w:rsid w:val="00D60BFB"/>
    <w:rsid w:val="00D60DDD"/>
    <w:rsid w:val="00D62077"/>
    <w:rsid w:val="00D633D6"/>
    <w:rsid w:val="00D6364F"/>
    <w:rsid w:val="00D63C23"/>
    <w:rsid w:val="00D656A9"/>
    <w:rsid w:val="00D6633A"/>
    <w:rsid w:val="00D6698F"/>
    <w:rsid w:val="00D66C80"/>
    <w:rsid w:val="00D67774"/>
    <w:rsid w:val="00D718EA"/>
    <w:rsid w:val="00D72C02"/>
    <w:rsid w:val="00D759FC"/>
    <w:rsid w:val="00D75E03"/>
    <w:rsid w:val="00D7605A"/>
    <w:rsid w:val="00D76562"/>
    <w:rsid w:val="00D76C06"/>
    <w:rsid w:val="00D76C3E"/>
    <w:rsid w:val="00D76CF6"/>
    <w:rsid w:val="00D7728F"/>
    <w:rsid w:val="00D80319"/>
    <w:rsid w:val="00D81491"/>
    <w:rsid w:val="00D81684"/>
    <w:rsid w:val="00D82827"/>
    <w:rsid w:val="00D82F4F"/>
    <w:rsid w:val="00D84586"/>
    <w:rsid w:val="00D852A8"/>
    <w:rsid w:val="00D85C29"/>
    <w:rsid w:val="00D869A3"/>
    <w:rsid w:val="00D92144"/>
    <w:rsid w:val="00D92B46"/>
    <w:rsid w:val="00D932CE"/>
    <w:rsid w:val="00D93C51"/>
    <w:rsid w:val="00D93EDB"/>
    <w:rsid w:val="00D94551"/>
    <w:rsid w:val="00D94C8F"/>
    <w:rsid w:val="00D94DCE"/>
    <w:rsid w:val="00D9551D"/>
    <w:rsid w:val="00D95690"/>
    <w:rsid w:val="00D95E42"/>
    <w:rsid w:val="00D95EDB"/>
    <w:rsid w:val="00DA6673"/>
    <w:rsid w:val="00DA76C4"/>
    <w:rsid w:val="00DB0565"/>
    <w:rsid w:val="00DB11FC"/>
    <w:rsid w:val="00DB2CF6"/>
    <w:rsid w:val="00DB3836"/>
    <w:rsid w:val="00DB3B6F"/>
    <w:rsid w:val="00DB3C12"/>
    <w:rsid w:val="00DB3D22"/>
    <w:rsid w:val="00DB70F4"/>
    <w:rsid w:val="00DB7D61"/>
    <w:rsid w:val="00DC08FC"/>
    <w:rsid w:val="00DC0C7E"/>
    <w:rsid w:val="00DC3CFA"/>
    <w:rsid w:val="00DC402E"/>
    <w:rsid w:val="00DC6B68"/>
    <w:rsid w:val="00DC7781"/>
    <w:rsid w:val="00DC77B9"/>
    <w:rsid w:val="00DD1AF8"/>
    <w:rsid w:val="00DD235E"/>
    <w:rsid w:val="00DD252C"/>
    <w:rsid w:val="00DD3760"/>
    <w:rsid w:val="00DD5AC8"/>
    <w:rsid w:val="00DD76AE"/>
    <w:rsid w:val="00DE09C3"/>
    <w:rsid w:val="00DE1C63"/>
    <w:rsid w:val="00DE20E4"/>
    <w:rsid w:val="00DE2753"/>
    <w:rsid w:val="00DE2828"/>
    <w:rsid w:val="00DE3100"/>
    <w:rsid w:val="00DE5573"/>
    <w:rsid w:val="00DE5D96"/>
    <w:rsid w:val="00DE67DE"/>
    <w:rsid w:val="00DE7DC6"/>
    <w:rsid w:val="00DE7F0C"/>
    <w:rsid w:val="00DF1E91"/>
    <w:rsid w:val="00DF34A6"/>
    <w:rsid w:val="00DF6102"/>
    <w:rsid w:val="00DF79E8"/>
    <w:rsid w:val="00DF7B6F"/>
    <w:rsid w:val="00DF7D6F"/>
    <w:rsid w:val="00DF7DD3"/>
    <w:rsid w:val="00E0066A"/>
    <w:rsid w:val="00E0076A"/>
    <w:rsid w:val="00E01EF5"/>
    <w:rsid w:val="00E03983"/>
    <w:rsid w:val="00E03C56"/>
    <w:rsid w:val="00E03F2B"/>
    <w:rsid w:val="00E04B99"/>
    <w:rsid w:val="00E05717"/>
    <w:rsid w:val="00E05C6B"/>
    <w:rsid w:val="00E05EFD"/>
    <w:rsid w:val="00E05FF1"/>
    <w:rsid w:val="00E0691B"/>
    <w:rsid w:val="00E06C1C"/>
    <w:rsid w:val="00E083C3"/>
    <w:rsid w:val="00E1016A"/>
    <w:rsid w:val="00E10B02"/>
    <w:rsid w:val="00E111B4"/>
    <w:rsid w:val="00E14364"/>
    <w:rsid w:val="00E143B3"/>
    <w:rsid w:val="00E152E4"/>
    <w:rsid w:val="00E17831"/>
    <w:rsid w:val="00E2286B"/>
    <w:rsid w:val="00E22D55"/>
    <w:rsid w:val="00E2343E"/>
    <w:rsid w:val="00E23597"/>
    <w:rsid w:val="00E236F6"/>
    <w:rsid w:val="00E23C23"/>
    <w:rsid w:val="00E24F7D"/>
    <w:rsid w:val="00E2521E"/>
    <w:rsid w:val="00E2523A"/>
    <w:rsid w:val="00E2534A"/>
    <w:rsid w:val="00E267C3"/>
    <w:rsid w:val="00E26D95"/>
    <w:rsid w:val="00E300EF"/>
    <w:rsid w:val="00E3033C"/>
    <w:rsid w:val="00E313B0"/>
    <w:rsid w:val="00E33A78"/>
    <w:rsid w:val="00E34042"/>
    <w:rsid w:val="00E35373"/>
    <w:rsid w:val="00E3685C"/>
    <w:rsid w:val="00E415D1"/>
    <w:rsid w:val="00E41EE8"/>
    <w:rsid w:val="00E42401"/>
    <w:rsid w:val="00E4350F"/>
    <w:rsid w:val="00E44119"/>
    <w:rsid w:val="00E4507A"/>
    <w:rsid w:val="00E45E27"/>
    <w:rsid w:val="00E464F0"/>
    <w:rsid w:val="00E50277"/>
    <w:rsid w:val="00E5079E"/>
    <w:rsid w:val="00E50CB9"/>
    <w:rsid w:val="00E50F65"/>
    <w:rsid w:val="00E5189C"/>
    <w:rsid w:val="00E52385"/>
    <w:rsid w:val="00E5263C"/>
    <w:rsid w:val="00E526C6"/>
    <w:rsid w:val="00E53091"/>
    <w:rsid w:val="00E530B2"/>
    <w:rsid w:val="00E553D0"/>
    <w:rsid w:val="00E55E59"/>
    <w:rsid w:val="00E56D10"/>
    <w:rsid w:val="00E56DAC"/>
    <w:rsid w:val="00E6037D"/>
    <w:rsid w:val="00E60561"/>
    <w:rsid w:val="00E60728"/>
    <w:rsid w:val="00E60C92"/>
    <w:rsid w:val="00E60F67"/>
    <w:rsid w:val="00E61456"/>
    <w:rsid w:val="00E63759"/>
    <w:rsid w:val="00E642EC"/>
    <w:rsid w:val="00E64654"/>
    <w:rsid w:val="00E64B9F"/>
    <w:rsid w:val="00E677F4"/>
    <w:rsid w:val="00E679AD"/>
    <w:rsid w:val="00E70CA9"/>
    <w:rsid w:val="00E72B51"/>
    <w:rsid w:val="00E731BD"/>
    <w:rsid w:val="00E74599"/>
    <w:rsid w:val="00E76A9F"/>
    <w:rsid w:val="00E77E49"/>
    <w:rsid w:val="00E807AA"/>
    <w:rsid w:val="00E80911"/>
    <w:rsid w:val="00E80C36"/>
    <w:rsid w:val="00E80E85"/>
    <w:rsid w:val="00E810CA"/>
    <w:rsid w:val="00E81AFB"/>
    <w:rsid w:val="00E82708"/>
    <w:rsid w:val="00E832DC"/>
    <w:rsid w:val="00E8423B"/>
    <w:rsid w:val="00E858DD"/>
    <w:rsid w:val="00E866D9"/>
    <w:rsid w:val="00E874E2"/>
    <w:rsid w:val="00E90441"/>
    <w:rsid w:val="00E93DA5"/>
    <w:rsid w:val="00E94067"/>
    <w:rsid w:val="00E94D04"/>
    <w:rsid w:val="00E95091"/>
    <w:rsid w:val="00E95891"/>
    <w:rsid w:val="00E96184"/>
    <w:rsid w:val="00E97903"/>
    <w:rsid w:val="00E97B11"/>
    <w:rsid w:val="00EA231E"/>
    <w:rsid w:val="00EA2A94"/>
    <w:rsid w:val="00EA36AF"/>
    <w:rsid w:val="00EA402F"/>
    <w:rsid w:val="00EA6960"/>
    <w:rsid w:val="00EA6977"/>
    <w:rsid w:val="00EA6F2F"/>
    <w:rsid w:val="00EB0C05"/>
    <w:rsid w:val="00EB3313"/>
    <w:rsid w:val="00EB4928"/>
    <w:rsid w:val="00EB55D1"/>
    <w:rsid w:val="00EB5CA0"/>
    <w:rsid w:val="00EB6141"/>
    <w:rsid w:val="00EB6853"/>
    <w:rsid w:val="00EC1B1F"/>
    <w:rsid w:val="00EC3024"/>
    <w:rsid w:val="00EC332C"/>
    <w:rsid w:val="00EC4304"/>
    <w:rsid w:val="00EC4C03"/>
    <w:rsid w:val="00EC4F85"/>
    <w:rsid w:val="00EC52AA"/>
    <w:rsid w:val="00EC54D1"/>
    <w:rsid w:val="00EC7ABD"/>
    <w:rsid w:val="00ED0181"/>
    <w:rsid w:val="00ED07E2"/>
    <w:rsid w:val="00ED232F"/>
    <w:rsid w:val="00ED2664"/>
    <w:rsid w:val="00ED2B3F"/>
    <w:rsid w:val="00ED4B38"/>
    <w:rsid w:val="00ED55C0"/>
    <w:rsid w:val="00ED6278"/>
    <w:rsid w:val="00EE1404"/>
    <w:rsid w:val="00EE30AB"/>
    <w:rsid w:val="00EE319E"/>
    <w:rsid w:val="00EE3401"/>
    <w:rsid w:val="00EE694A"/>
    <w:rsid w:val="00EE74EE"/>
    <w:rsid w:val="00EE77D1"/>
    <w:rsid w:val="00EE7D89"/>
    <w:rsid w:val="00EE7EF1"/>
    <w:rsid w:val="00EF051F"/>
    <w:rsid w:val="00EF1910"/>
    <w:rsid w:val="00EF2E41"/>
    <w:rsid w:val="00EF30DA"/>
    <w:rsid w:val="00EF399D"/>
    <w:rsid w:val="00EF44A0"/>
    <w:rsid w:val="00EF4C7A"/>
    <w:rsid w:val="00EF6D20"/>
    <w:rsid w:val="00EF70BE"/>
    <w:rsid w:val="00EF7C31"/>
    <w:rsid w:val="00EFE800"/>
    <w:rsid w:val="00F00762"/>
    <w:rsid w:val="00F01C29"/>
    <w:rsid w:val="00F01DF1"/>
    <w:rsid w:val="00F0440B"/>
    <w:rsid w:val="00F06CE3"/>
    <w:rsid w:val="00F07916"/>
    <w:rsid w:val="00F07D72"/>
    <w:rsid w:val="00F1002F"/>
    <w:rsid w:val="00F11C74"/>
    <w:rsid w:val="00F1313D"/>
    <w:rsid w:val="00F131F6"/>
    <w:rsid w:val="00F1347D"/>
    <w:rsid w:val="00F159C9"/>
    <w:rsid w:val="00F159D8"/>
    <w:rsid w:val="00F15CA3"/>
    <w:rsid w:val="00F1639A"/>
    <w:rsid w:val="00F17B8A"/>
    <w:rsid w:val="00F21A1A"/>
    <w:rsid w:val="00F220C0"/>
    <w:rsid w:val="00F22C49"/>
    <w:rsid w:val="00F2493F"/>
    <w:rsid w:val="00F2623A"/>
    <w:rsid w:val="00F26BAA"/>
    <w:rsid w:val="00F26D13"/>
    <w:rsid w:val="00F27BAC"/>
    <w:rsid w:val="00F27D29"/>
    <w:rsid w:val="00F3131C"/>
    <w:rsid w:val="00F330DE"/>
    <w:rsid w:val="00F35380"/>
    <w:rsid w:val="00F36BAC"/>
    <w:rsid w:val="00F3725D"/>
    <w:rsid w:val="00F37B23"/>
    <w:rsid w:val="00F40712"/>
    <w:rsid w:val="00F413CB"/>
    <w:rsid w:val="00F424E9"/>
    <w:rsid w:val="00F42B69"/>
    <w:rsid w:val="00F45248"/>
    <w:rsid w:val="00F45251"/>
    <w:rsid w:val="00F45B95"/>
    <w:rsid w:val="00F47E29"/>
    <w:rsid w:val="00F51789"/>
    <w:rsid w:val="00F51BB3"/>
    <w:rsid w:val="00F54EE4"/>
    <w:rsid w:val="00F55027"/>
    <w:rsid w:val="00F55640"/>
    <w:rsid w:val="00F57212"/>
    <w:rsid w:val="00F5729C"/>
    <w:rsid w:val="00F574AF"/>
    <w:rsid w:val="00F60528"/>
    <w:rsid w:val="00F60A5A"/>
    <w:rsid w:val="00F61EA6"/>
    <w:rsid w:val="00F62C9E"/>
    <w:rsid w:val="00F638DF"/>
    <w:rsid w:val="00F6561A"/>
    <w:rsid w:val="00F66673"/>
    <w:rsid w:val="00F681DC"/>
    <w:rsid w:val="00F70273"/>
    <w:rsid w:val="00F722DF"/>
    <w:rsid w:val="00F72561"/>
    <w:rsid w:val="00F74930"/>
    <w:rsid w:val="00F75A8A"/>
    <w:rsid w:val="00F75D40"/>
    <w:rsid w:val="00F80A47"/>
    <w:rsid w:val="00F8286A"/>
    <w:rsid w:val="00F8318F"/>
    <w:rsid w:val="00F84252"/>
    <w:rsid w:val="00F84749"/>
    <w:rsid w:val="00F85296"/>
    <w:rsid w:val="00F90BE2"/>
    <w:rsid w:val="00F90D28"/>
    <w:rsid w:val="00F91787"/>
    <w:rsid w:val="00F91CBE"/>
    <w:rsid w:val="00F92B3F"/>
    <w:rsid w:val="00F94743"/>
    <w:rsid w:val="00F95E8F"/>
    <w:rsid w:val="00F96DE8"/>
    <w:rsid w:val="00F97133"/>
    <w:rsid w:val="00FA0E49"/>
    <w:rsid w:val="00FA1BFE"/>
    <w:rsid w:val="00FA289D"/>
    <w:rsid w:val="00FA2B77"/>
    <w:rsid w:val="00FA2E29"/>
    <w:rsid w:val="00FA31AC"/>
    <w:rsid w:val="00FA42F7"/>
    <w:rsid w:val="00FA6CED"/>
    <w:rsid w:val="00FA749C"/>
    <w:rsid w:val="00FA75C9"/>
    <w:rsid w:val="00FB0768"/>
    <w:rsid w:val="00FB0CC2"/>
    <w:rsid w:val="00FB0EBB"/>
    <w:rsid w:val="00FB12DD"/>
    <w:rsid w:val="00FB17B8"/>
    <w:rsid w:val="00FB1CDF"/>
    <w:rsid w:val="00FB2740"/>
    <w:rsid w:val="00FB2C2C"/>
    <w:rsid w:val="00FB41DB"/>
    <w:rsid w:val="00FB41F0"/>
    <w:rsid w:val="00FB4903"/>
    <w:rsid w:val="00FB4B0C"/>
    <w:rsid w:val="00FB4DB8"/>
    <w:rsid w:val="00FB537E"/>
    <w:rsid w:val="00FB577C"/>
    <w:rsid w:val="00FB67CA"/>
    <w:rsid w:val="00FB6971"/>
    <w:rsid w:val="00FB69F2"/>
    <w:rsid w:val="00FB6A9A"/>
    <w:rsid w:val="00FB6D8B"/>
    <w:rsid w:val="00FB7081"/>
    <w:rsid w:val="00FB7CFD"/>
    <w:rsid w:val="00FC0B20"/>
    <w:rsid w:val="00FC1122"/>
    <w:rsid w:val="00FC1447"/>
    <w:rsid w:val="00FC24D6"/>
    <w:rsid w:val="00FC27CA"/>
    <w:rsid w:val="00FC422E"/>
    <w:rsid w:val="00FC469C"/>
    <w:rsid w:val="00FC493D"/>
    <w:rsid w:val="00FC56F2"/>
    <w:rsid w:val="00FC6256"/>
    <w:rsid w:val="00FD0EA5"/>
    <w:rsid w:val="00FD1F17"/>
    <w:rsid w:val="00FD311D"/>
    <w:rsid w:val="00FD3BC3"/>
    <w:rsid w:val="00FD4376"/>
    <w:rsid w:val="00FD4F3E"/>
    <w:rsid w:val="00FD5D07"/>
    <w:rsid w:val="00FD7331"/>
    <w:rsid w:val="00FE05C0"/>
    <w:rsid w:val="00FE0BB0"/>
    <w:rsid w:val="00FE0CFE"/>
    <w:rsid w:val="00FE1688"/>
    <w:rsid w:val="00FE1BDF"/>
    <w:rsid w:val="00FE3A1D"/>
    <w:rsid w:val="00FE5428"/>
    <w:rsid w:val="00FE5FE9"/>
    <w:rsid w:val="00FF18BA"/>
    <w:rsid w:val="00FF27A8"/>
    <w:rsid w:val="00FF2BC3"/>
    <w:rsid w:val="00FF5781"/>
    <w:rsid w:val="01225737"/>
    <w:rsid w:val="0126D160"/>
    <w:rsid w:val="013409F6"/>
    <w:rsid w:val="016FE46F"/>
    <w:rsid w:val="01711CC6"/>
    <w:rsid w:val="017689F6"/>
    <w:rsid w:val="017C3499"/>
    <w:rsid w:val="017CF308"/>
    <w:rsid w:val="0184D28B"/>
    <w:rsid w:val="0187409C"/>
    <w:rsid w:val="01895B00"/>
    <w:rsid w:val="01A94C0A"/>
    <w:rsid w:val="01EA7F15"/>
    <w:rsid w:val="01FC2F77"/>
    <w:rsid w:val="02032EB1"/>
    <w:rsid w:val="0209809F"/>
    <w:rsid w:val="0213BEBD"/>
    <w:rsid w:val="0215B2CB"/>
    <w:rsid w:val="02162027"/>
    <w:rsid w:val="02171B13"/>
    <w:rsid w:val="02343607"/>
    <w:rsid w:val="023AC1CC"/>
    <w:rsid w:val="023F2067"/>
    <w:rsid w:val="02540512"/>
    <w:rsid w:val="0255AD7B"/>
    <w:rsid w:val="02704351"/>
    <w:rsid w:val="027F4421"/>
    <w:rsid w:val="02973B3F"/>
    <w:rsid w:val="02A6362B"/>
    <w:rsid w:val="02ADBAD9"/>
    <w:rsid w:val="02C6CE97"/>
    <w:rsid w:val="02CD33AD"/>
    <w:rsid w:val="02D44A32"/>
    <w:rsid w:val="02DED32B"/>
    <w:rsid w:val="02E3A7CB"/>
    <w:rsid w:val="02E8D8A2"/>
    <w:rsid w:val="02ECE4B9"/>
    <w:rsid w:val="02F9FE5E"/>
    <w:rsid w:val="02FCB0A0"/>
    <w:rsid w:val="030E0654"/>
    <w:rsid w:val="0311C4FA"/>
    <w:rsid w:val="0324BB34"/>
    <w:rsid w:val="03416E44"/>
    <w:rsid w:val="036E831C"/>
    <w:rsid w:val="0383BD41"/>
    <w:rsid w:val="03AD8ECE"/>
    <w:rsid w:val="03B871A2"/>
    <w:rsid w:val="03BAD7FF"/>
    <w:rsid w:val="03BEBA1F"/>
    <w:rsid w:val="03C2D7F6"/>
    <w:rsid w:val="03CDF125"/>
    <w:rsid w:val="03CF56B2"/>
    <w:rsid w:val="03D14121"/>
    <w:rsid w:val="03D1D7BA"/>
    <w:rsid w:val="03D3A580"/>
    <w:rsid w:val="03D7AB64"/>
    <w:rsid w:val="03DB9F8D"/>
    <w:rsid w:val="040264F6"/>
    <w:rsid w:val="040268DF"/>
    <w:rsid w:val="041CE9E2"/>
    <w:rsid w:val="0423197D"/>
    <w:rsid w:val="0433BBA3"/>
    <w:rsid w:val="04422CEF"/>
    <w:rsid w:val="044415F0"/>
    <w:rsid w:val="044813DC"/>
    <w:rsid w:val="044A2179"/>
    <w:rsid w:val="0479AC6C"/>
    <w:rsid w:val="049DEC10"/>
    <w:rsid w:val="04A87B19"/>
    <w:rsid w:val="04AFBE4F"/>
    <w:rsid w:val="04B486C2"/>
    <w:rsid w:val="04B526B7"/>
    <w:rsid w:val="04BAE833"/>
    <w:rsid w:val="04BBBFCB"/>
    <w:rsid w:val="04C35AA5"/>
    <w:rsid w:val="04C95806"/>
    <w:rsid w:val="04CFA72B"/>
    <w:rsid w:val="04D50CAF"/>
    <w:rsid w:val="04D885CB"/>
    <w:rsid w:val="04DD52C0"/>
    <w:rsid w:val="04E3B697"/>
    <w:rsid w:val="04E6CFA7"/>
    <w:rsid w:val="04E7CDF3"/>
    <w:rsid w:val="04E9EF0A"/>
    <w:rsid w:val="04F27C2E"/>
    <w:rsid w:val="04F7784E"/>
    <w:rsid w:val="0501F042"/>
    <w:rsid w:val="0502FC60"/>
    <w:rsid w:val="0512D5C9"/>
    <w:rsid w:val="0517DEBC"/>
    <w:rsid w:val="0521BE53"/>
    <w:rsid w:val="05239F81"/>
    <w:rsid w:val="05322664"/>
    <w:rsid w:val="0539AA26"/>
    <w:rsid w:val="054DCD32"/>
    <w:rsid w:val="054DE577"/>
    <w:rsid w:val="05540573"/>
    <w:rsid w:val="05652A8F"/>
    <w:rsid w:val="05869B3A"/>
    <w:rsid w:val="0587CB4A"/>
    <w:rsid w:val="058E570F"/>
    <w:rsid w:val="0592ADFF"/>
    <w:rsid w:val="05958105"/>
    <w:rsid w:val="05AD7F1A"/>
    <w:rsid w:val="05AF4FED"/>
    <w:rsid w:val="05CABE1C"/>
    <w:rsid w:val="05D3F0FB"/>
    <w:rsid w:val="05D844F0"/>
    <w:rsid w:val="05DBFF49"/>
    <w:rsid w:val="05E6D8E1"/>
    <w:rsid w:val="05EB476B"/>
    <w:rsid w:val="05FBB48B"/>
    <w:rsid w:val="0603E0CD"/>
    <w:rsid w:val="0615BD60"/>
    <w:rsid w:val="06484E7C"/>
    <w:rsid w:val="06598979"/>
    <w:rsid w:val="0667BFA0"/>
    <w:rsid w:val="066DB59D"/>
    <w:rsid w:val="066E20E2"/>
    <w:rsid w:val="067ECAC6"/>
    <w:rsid w:val="067F86F8"/>
    <w:rsid w:val="068BE3ED"/>
    <w:rsid w:val="06A5481D"/>
    <w:rsid w:val="06A611B5"/>
    <w:rsid w:val="06A9B49D"/>
    <w:rsid w:val="06AC09D1"/>
    <w:rsid w:val="06C796F7"/>
    <w:rsid w:val="06D55894"/>
    <w:rsid w:val="06E30452"/>
    <w:rsid w:val="06E825D9"/>
    <w:rsid w:val="06F2D2D0"/>
    <w:rsid w:val="06F6F5E8"/>
    <w:rsid w:val="06FA3D9B"/>
    <w:rsid w:val="06FCF2B9"/>
    <w:rsid w:val="0707E278"/>
    <w:rsid w:val="0709760F"/>
    <w:rsid w:val="071293A1"/>
    <w:rsid w:val="072BF655"/>
    <w:rsid w:val="0731394E"/>
    <w:rsid w:val="073CEF39"/>
    <w:rsid w:val="07494F7B"/>
    <w:rsid w:val="074999C6"/>
    <w:rsid w:val="0762CF29"/>
    <w:rsid w:val="07794C81"/>
    <w:rsid w:val="0793F46C"/>
    <w:rsid w:val="07943AB7"/>
    <w:rsid w:val="0798B74A"/>
    <w:rsid w:val="07B18598"/>
    <w:rsid w:val="07B91ED3"/>
    <w:rsid w:val="07DF41D0"/>
    <w:rsid w:val="07E59B7B"/>
    <w:rsid w:val="07EBCB5A"/>
    <w:rsid w:val="07ED1231"/>
    <w:rsid w:val="07F51701"/>
    <w:rsid w:val="07FDCAD5"/>
    <w:rsid w:val="0805258D"/>
    <w:rsid w:val="0822B824"/>
    <w:rsid w:val="083B0875"/>
    <w:rsid w:val="08401AC7"/>
    <w:rsid w:val="0848EB56"/>
    <w:rsid w:val="084C926D"/>
    <w:rsid w:val="084E4BCA"/>
    <w:rsid w:val="0850CF7F"/>
    <w:rsid w:val="08624630"/>
    <w:rsid w:val="0863DD71"/>
    <w:rsid w:val="08745777"/>
    <w:rsid w:val="087CF5BB"/>
    <w:rsid w:val="0897891C"/>
    <w:rsid w:val="089C46EB"/>
    <w:rsid w:val="089C7276"/>
    <w:rsid w:val="089EBB29"/>
    <w:rsid w:val="08A18AAE"/>
    <w:rsid w:val="08A7F9A0"/>
    <w:rsid w:val="08B2F572"/>
    <w:rsid w:val="08B44B44"/>
    <w:rsid w:val="08C935F3"/>
    <w:rsid w:val="08D13C40"/>
    <w:rsid w:val="08E5C1BF"/>
    <w:rsid w:val="08F16D16"/>
    <w:rsid w:val="08F3D26C"/>
    <w:rsid w:val="090E1297"/>
    <w:rsid w:val="0911E3BF"/>
    <w:rsid w:val="09175748"/>
    <w:rsid w:val="092B4DCA"/>
    <w:rsid w:val="0930CB40"/>
    <w:rsid w:val="093184ED"/>
    <w:rsid w:val="0943D53D"/>
    <w:rsid w:val="0948D9C8"/>
    <w:rsid w:val="09519CE7"/>
    <w:rsid w:val="0956F81E"/>
    <w:rsid w:val="097930E7"/>
    <w:rsid w:val="09905884"/>
    <w:rsid w:val="09A66469"/>
    <w:rsid w:val="09A7E4B6"/>
    <w:rsid w:val="09AD71FD"/>
    <w:rsid w:val="09B0B482"/>
    <w:rsid w:val="09DE1B06"/>
    <w:rsid w:val="09E2164A"/>
    <w:rsid w:val="09E3C1CE"/>
    <w:rsid w:val="0A0B56E8"/>
    <w:rsid w:val="0A12C76D"/>
    <w:rsid w:val="0A14F048"/>
    <w:rsid w:val="0A27506A"/>
    <w:rsid w:val="0A28868F"/>
    <w:rsid w:val="0A314AE6"/>
    <w:rsid w:val="0A3E946A"/>
    <w:rsid w:val="0A489EB5"/>
    <w:rsid w:val="0A49CEC7"/>
    <w:rsid w:val="0A4CFCDF"/>
    <w:rsid w:val="0A5E31C5"/>
    <w:rsid w:val="0A6B13FA"/>
    <w:rsid w:val="0A7600DE"/>
    <w:rsid w:val="0A7DBB93"/>
    <w:rsid w:val="0A873DD0"/>
    <w:rsid w:val="0A994B6D"/>
    <w:rsid w:val="0AC11EEB"/>
    <w:rsid w:val="0AE24290"/>
    <w:rsid w:val="0AFD4AFE"/>
    <w:rsid w:val="0B09E345"/>
    <w:rsid w:val="0B0D12F9"/>
    <w:rsid w:val="0B12747C"/>
    <w:rsid w:val="0B18B392"/>
    <w:rsid w:val="0B26094E"/>
    <w:rsid w:val="0B283A48"/>
    <w:rsid w:val="0B29EF22"/>
    <w:rsid w:val="0B3CA061"/>
    <w:rsid w:val="0B3CA370"/>
    <w:rsid w:val="0B569D90"/>
    <w:rsid w:val="0B56DB74"/>
    <w:rsid w:val="0B5CC48D"/>
    <w:rsid w:val="0B68F850"/>
    <w:rsid w:val="0B79FE47"/>
    <w:rsid w:val="0B7FF92A"/>
    <w:rsid w:val="0B8E4C13"/>
    <w:rsid w:val="0B8EF600"/>
    <w:rsid w:val="0B90F444"/>
    <w:rsid w:val="0B9FA09E"/>
    <w:rsid w:val="0BA5D11B"/>
    <w:rsid w:val="0BB7EEBD"/>
    <w:rsid w:val="0BC4ED96"/>
    <w:rsid w:val="0BC8AAF0"/>
    <w:rsid w:val="0BD193DC"/>
    <w:rsid w:val="0BD52856"/>
    <w:rsid w:val="0BDB184D"/>
    <w:rsid w:val="0BDB317A"/>
    <w:rsid w:val="0BE1A3D3"/>
    <w:rsid w:val="0BEABC39"/>
    <w:rsid w:val="0BEEBD75"/>
    <w:rsid w:val="0BEF79AE"/>
    <w:rsid w:val="0BF695B4"/>
    <w:rsid w:val="0C2C8F4E"/>
    <w:rsid w:val="0C3164C2"/>
    <w:rsid w:val="0C3C87E5"/>
    <w:rsid w:val="0C40D512"/>
    <w:rsid w:val="0C47908C"/>
    <w:rsid w:val="0C4A92F4"/>
    <w:rsid w:val="0C55D8BF"/>
    <w:rsid w:val="0C6407B7"/>
    <w:rsid w:val="0C641289"/>
    <w:rsid w:val="0C784363"/>
    <w:rsid w:val="0C836D56"/>
    <w:rsid w:val="0C8DDF65"/>
    <w:rsid w:val="0C8E00C4"/>
    <w:rsid w:val="0C92EC0C"/>
    <w:rsid w:val="0C983E46"/>
    <w:rsid w:val="0C9C9803"/>
    <w:rsid w:val="0CB0F603"/>
    <w:rsid w:val="0CBD6949"/>
    <w:rsid w:val="0CC10937"/>
    <w:rsid w:val="0CCD6FF1"/>
    <w:rsid w:val="0CCEBE70"/>
    <w:rsid w:val="0CDACDA4"/>
    <w:rsid w:val="0CE6A322"/>
    <w:rsid w:val="0CEAB7EB"/>
    <w:rsid w:val="0CF29CDC"/>
    <w:rsid w:val="0CFA1AD7"/>
    <w:rsid w:val="0CFAD71A"/>
    <w:rsid w:val="0CFCDBD5"/>
    <w:rsid w:val="0D05548F"/>
    <w:rsid w:val="0D0B8002"/>
    <w:rsid w:val="0D0DD7EA"/>
    <w:rsid w:val="0D28E065"/>
    <w:rsid w:val="0D2F50EF"/>
    <w:rsid w:val="0D3A81DF"/>
    <w:rsid w:val="0D4808BA"/>
    <w:rsid w:val="0D52D34D"/>
    <w:rsid w:val="0D537E25"/>
    <w:rsid w:val="0D53F4F7"/>
    <w:rsid w:val="0D5CE8A2"/>
    <w:rsid w:val="0D652C2B"/>
    <w:rsid w:val="0D6808A1"/>
    <w:rsid w:val="0D708CA4"/>
    <w:rsid w:val="0D7FA7FF"/>
    <w:rsid w:val="0D80FE2D"/>
    <w:rsid w:val="0D81D080"/>
    <w:rsid w:val="0D868C9A"/>
    <w:rsid w:val="0DA163BD"/>
    <w:rsid w:val="0DB42899"/>
    <w:rsid w:val="0DC5A6C7"/>
    <w:rsid w:val="0DCEC1B0"/>
    <w:rsid w:val="0DDD04E0"/>
    <w:rsid w:val="0DDF1E9B"/>
    <w:rsid w:val="0DF9B34F"/>
    <w:rsid w:val="0E00220B"/>
    <w:rsid w:val="0E0E8493"/>
    <w:rsid w:val="0E0EB764"/>
    <w:rsid w:val="0E10B080"/>
    <w:rsid w:val="0E11DA05"/>
    <w:rsid w:val="0E15C665"/>
    <w:rsid w:val="0E1ABE0B"/>
    <w:rsid w:val="0E1D065B"/>
    <w:rsid w:val="0E26E351"/>
    <w:rsid w:val="0E277804"/>
    <w:rsid w:val="0E3AEB98"/>
    <w:rsid w:val="0E48987F"/>
    <w:rsid w:val="0E5E3D28"/>
    <w:rsid w:val="0E658B21"/>
    <w:rsid w:val="0E66FA8D"/>
    <w:rsid w:val="0E8CF34C"/>
    <w:rsid w:val="0EBDD69D"/>
    <w:rsid w:val="0ED01814"/>
    <w:rsid w:val="0EDAE227"/>
    <w:rsid w:val="0EDB7E22"/>
    <w:rsid w:val="0EFBD437"/>
    <w:rsid w:val="0F02F343"/>
    <w:rsid w:val="0F065D31"/>
    <w:rsid w:val="0F17C1AF"/>
    <w:rsid w:val="0F17E607"/>
    <w:rsid w:val="0F263F59"/>
    <w:rsid w:val="0F3146BE"/>
    <w:rsid w:val="0F31E051"/>
    <w:rsid w:val="0F4BFB32"/>
    <w:rsid w:val="0F5C8248"/>
    <w:rsid w:val="0F704960"/>
    <w:rsid w:val="0F7D0F16"/>
    <w:rsid w:val="0F820C58"/>
    <w:rsid w:val="0F8B6B1B"/>
    <w:rsid w:val="0F90365C"/>
    <w:rsid w:val="0F9474A0"/>
    <w:rsid w:val="0F9606A6"/>
    <w:rsid w:val="0FEE91AC"/>
    <w:rsid w:val="0FF8FCBB"/>
    <w:rsid w:val="0FFA7690"/>
    <w:rsid w:val="1009E349"/>
    <w:rsid w:val="101044EE"/>
    <w:rsid w:val="10158BCA"/>
    <w:rsid w:val="1030DBBE"/>
    <w:rsid w:val="1054245A"/>
    <w:rsid w:val="105FA7AE"/>
    <w:rsid w:val="108CD350"/>
    <w:rsid w:val="108DBDDE"/>
    <w:rsid w:val="109281B1"/>
    <w:rsid w:val="109FB4F6"/>
    <w:rsid w:val="10B81D89"/>
    <w:rsid w:val="10CB2A6B"/>
    <w:rsid w:val="10DB447A"/>
    <w:rsid w:val="10E46D81"/>
    <w:rsid w:val="110990D0"/>
    <w:rsid w:val="111767D2"/>
    <w:rsid w:val="111EA1F7"/>
    <w:rsid w:val="1129871E"/>
    <w:rsid w:val="1137B582"/>
    <w:rsid w:val="113C2387"/>
    <w:rsid w:val="113C96D2"/>
    <w:rsid w:val="11428CCD"/>
    <w:rsid w:val="114DDA67"/>
    <w:rsid w:val="11533CDF"/>
    <w:rsid w:val="1154C86B"/>
    <w:rsid w:val="115E6E91"/>
    <w:rsid w:val="115FC881"/>
    <w:rsid w:val="116871EF"/>
    <w:rsid w:val="117D0D7B"/>
    <w:rsid w:val="11802EE6"/>
    <w:rsid w:val="118682DA"/>
    <w:rsid w:val="1186E84E"/>
    <w:rsid w:val="118C760F"/>
    <w:rsid w:val="11944137"/>
    <w:rsid w:val="1194A5DE"/>
    <w:rsid w:val="119ACCFC"/>
    <w:rsid w:val="119F416F"/>
    <w:rsid w:val="11A5898A"/>
    <w:rsid w:val="11A763D3"/>
    <w:rsid w:val="11AAA7D3"/>
    <w:rsid w:val="11B9B6D5"/>
    <w:rsid w:val="11C14F74"/>
    <w:rsid w:val="11C80ACB"/>
    <w:rsid w:val="11D5DE27"/>
    <w:rsid w:val="11E8A09E"/>
    <w:rsid w:val="11ED6CFE"/>
    <w:rsid w:val="11EDBE70"/>
    <w:rsid w:val="120974DD"/>
    <w:rsid w:val="1215B25D"/>
    <w:rsid w:val="121608BC"/>
    <w:rsid w:val="12365E73"/>
    <w:rsid w:val="12439920"/>
    <w:rsid w:val="1245A544"/>
    <w:rsid w:val="125C1043"/>
    <w:rsid w:val="125E777F"/>
    <w:rsid w:val="126689A0"/>
    <w:rsid w:val="126753E9"/>
    <w:rsid w:val="126C0124"/>
    <w:rsid w:val="1271CD6A"/>
    <w:rsid w:val="127C654D"/>
    <w:rsid w:val="129636F7"/>
    <w:rsid w:val="1299D679"/>
    <w:rsid w:val="129B5CF5"/>
    <w:rsid w:val="129E2B40"/>
    <w:rsid w:val="12A8B4EB"/>
    <w:rsid w:val="12B0A0F6"/>
    <w:rsid w:val="12BC8E94"/>
    <w:rsid w:val="12C2FA9B"/>
    <w:rsid w:val="12C68C89"/>
    <w:rsid w:val="12CCD5C4"/>
    <w:rsid w:val="12D00867"/>
    <w:rsid w:val="12D03A84"/>
    <w:rsid w:val="12DA8F31"/>
    <w:rsid w:val="12DAA0A3"/>
    <w:rsid w:val="1310FF79"/>
    <w:rsid w:val="1316E4EF"/>
    <w:rsid w:val="132D8F31"/>
    <w:rsid w:val="132FE6B7"/>
    <w:rsid w:val="13339F88"/>
    <w:rsid w:val="133DABF3"/>
    <w:rsid w:val="1343070E"/>
    <w:rsid w:val="134C9514"/>
    <w:rsid w:val="136026F1"/>
    <w:rsid w:val="1360F76A"/>
    <w:rsid w:val="13899B29"/>
    <w:rsid w:val="138BDB2B"/>
    <w:rsid w:val="1392F337"/>
    <w:rsid w:val="13ACBFB3"/>
    <w:rsid w:val="13DA195F"/>
    <w:rsid w:val="13E12FE9"/>
    <w:rsid w:val="13F633FE"/>
    <w:rsid w:val="13FB0CA5"/>
    <w:rsid w:val="1402C35F"/>
    <w:rsid w:val="141B9DD9"/>
    <w:rsid w:val="14460409"/>
    <w:rsid w:val="145A14C6"/>
    <w:rsid w:val="145F78F8"/>
    <w:rsid w:val="14640CFA"/>
    <w:rsid w:val="1487858E"/>
    <w:rsid w:val="1489E33E"/>
    <w:rsid w:val="148C572B"/>
    <w:rsid w:val="149B19D3"/>
    <w:rsid w:val="149DB343"/>
    <w:rsid w:val="14B444B6"/>
    <w:rsid w:val="14C87B2E"/>
    <w:rsid w:val="14CBD210"/>
    <w:rsid w:val="14D2DF15"/>
    <w:rsid w:val="14D3CE84"/>
    <w:rsid w:val="14EB8CA7"/>
    <w:rsid w:val="14F717DA"/>
    <w:rsid w:val="150CF4C0"/>
    <w:rsid w:val="150D766C"/>
    <w:rsid w:val="15227A81"/>
    <w:rsid w:val="152C0748"/>
    <w:rsid w:val="153E3B11"/>
    <w:rsid w:val="1540CC11"/>
    <w:rsid w:val="15413A55"/>
    <w:rsid w:val="15452F83"/>
    <w:rsid w:val="15496039"/>
    <w:rsid w:val="1553091A"/>
    <w:rsid w:val="1559B274"/>
    <w:rsid w:val="15633116"/>
    <w:rsid w:val="1576BD27"/>
    <w:rsid w:val="159FE84D"/>
    <w:rsid w:val="15AA3454"/>
    <w:rsid w:val="15B08991"/>
    <w:rsid w:val="15B36E97"/>
    <w:rsid w:val="15CA5EFB"/>
    <w:rsid w:val="15DE22BA"/>
    <w:rsid w:val="15E0A4EE"/>
    <w:rsid w:val="15EE3605"/>
    <w:rsid w:val="15F69909"/>
    <w:rsid w:val="15F928C8"/>
    <w:rsid w:val="16033A1A"/>
    <w:rsid w:val="160605BD"/>
    <w:rsid w:val="160800E5"/>
    <w:rsid w:val="1612DCD0"/>
    <w:rsid w:val="1617F57B"/>
    <w:rsid w:val="16190F06"/>
    <w:rsid w:val="1630B19C"/>
    <w:rsid w:val="163A22A9"/>
    <w:rsid w:val="163B86DF"/>
    <w:rsid w:val="164863DA"/>
    <w:rsid w:val="164B33D2"/>
    <w:rsid w:val="1650CFE7"/>
    <w:rsid w:val="16661330"/>
    <w:rsid w:val="166E6778"/>
    <w:rsid w:val="1676222D"/>
    <w:rsid w:val="168A72C0"/>
    <w:rsid w:val="168B21FF"/>
    <w:rsid w:val="168C80BD"/>
    <w:rsid w:val="16A4B346"/>
    <w:rsid w:val="16B2068C"/>
    <w:rsid w:val="16B36C10"/>
    <w:rsid w:val="16D0587F"/>
    <w:rsid w:val="16F19306"/>
    <w:rsid w:val="16FECE59"/>
    <w:rsid w:val="1706DBA4"/>
    <w:rsid w:val="170FFF04"/>
    <w:rsid w:val="1715823F"/>
    <w:rsid w:val="171B10EA"/>
    <w:rsid w:val="172CE339"/>
    <w:rsid w:val="173686D5"/>
    <w:rsid w:val="173B6CB3"/>
    <w:rsid w:val="1748C027"/>
    <w:rsid w:val="17499986"/>
    <w:rsid w:val="1754BF53"/>
    <w:rsid w:val="175CC68C"/>
    <w:rsid w:val="1760E7F6"/>
    <w:rsid w:val="17628F2D"/>
    <w:rsid w:val="177216A5"/>
    <w:rsid w:val="177402FA"/>
    <w:rsid w:val="177A5393"/>
    <w:rsid w:val="17A689E2"/>
    <w:rsid w:val="17B5FAD7"/>
    <w:rsid w:val="17BEE775"/>
    <w:rsid w:val="17D6AAB5"/>
    <w:rsid w:val="17D71944"/>
    <w:rsid w:val="17DF9608"/>
    <w:rsid w:val="17F279F3"/>
    <w:rsid w:val="17F38450"/>
    <w:rsid w:val="17F52574"/>
    <w:rsid w:val="17F56F02"/>
    <w:rsid w:val="17F66D24"/>
    <w:rsid w:val="1804DB04"/>
    <w:rsid w:val="1827C969"/>
    <w:rsid w:val="18420847"/>
    <w:rsid w:val="18451FAB"/>
    <w:rsid w:val="1860A76E"/>
    <w:rsid w:val="186DD44D"/>
    <w:rsid w:val="18716AAB"/>
    <w:rsid w:val="18734AE4"/>
    <w:rsid w:val="1875690C"/>
    <w:rsid w:val="187A530F"/>
    <w:rsid w:val="187A63FA"/>
    <w:rsid w:val="1891FAA8"/>
    <w:rsid w:val="18AB8591"/>
    <w:rsid w:val="18B1A6F0"/>
    <w:rsid w:val="18CAFE0E"/>
    <w:rsid w:val="18CEFD54"/>
    <w:rsid w:val="18D444DC"/>
    <w:rsid w:val="18D9BC9B"/>
    <w:rsid w:val="18F29265"/>
    <w:rsid w:val="18FE5DA8"/>
    <w:rsid w:val="1906B1A0"/>
    <w:rsid w:val="190A9249"/>
    <w:rsid w:val="191B7A61"/>
    <w:rsid w:val="191D4F89"/>
    <w:rsid w:val="1928CF6E"/>
    <w:rsid w:val="1932DE05"/>
    <w:rsid w:val="1933C78D"/>
    <w:rsid w:val="193C1748"/>
    <w:rsid w:val="1960A1B2"/>
    <w:rsid w:val="19683488"/>
    <w:rsid w:val="1971F7F6"/>
    <w:rsid w:val="19762C54"/>
    <w:rsid w:val="1981317C"/>
    <w:rsid w:val="19B174B4"/>
    <w:rsid w:val="19CFA910"/>
    <w:rsid w:val="19E2C38C"/>
    <w:rsid w:val="19E8AAC1"/>
    <w:rsid w:val="1A0E9142"/>
    <w:rsid w:val="1A26E31A"/>
    <w:rsid w:val="1A2A6812"/>
    <w:rsid w:val="1A3BABE1"/>
    <w:rsid w:val="1A3F0079"/>
    <w:rsid w:val="1A424F63"/>
    <w:rsid w:val="1A44395C"/>
    <w:rsid w:val="1A478EA3"/>
    <w:rsid w:val="1A53A54E"/>
    <w:rsid w:val="1A623465"/>
    <w:rsid w:val="1A650FA2"/>
    <w:rsid w:val="1A698CB8"/>
    <w:rsid w:val="1A74854A"/>
    <w:rsid w:val="1A7518EB"/>
    <w:rsid w:val="1A7AF74D"/>
    <w:rsid w:val="1A7CDD54"/>
    <w:rsid w:val="1A81E6A3"/>
    <w:rsid w:val="1A868831"/>
    <w:rsid w:val="1AC23C8F"/>
    <w:rsid w:val="1ACC1E0A"/>
    <w:rsid w:val="1ACF7B8F"/>
    <w:rsid w:val="1AD315F0"/>
    <w:rsid w:val="1AD9A1B5"/>
    <w:rsid w:val="1AF6391D"/>
    <w:rsid w:val="1AF8BBAB"/>
    <w:rsid w:val="1B025525"/>
    <w:rsid w:val="1B0E7B4B"/>
    <w:rsid w:val="1B15416C"/>
    <w:rsid w:val="1B15FF73"/>
    <w:rsid w:val="1B3860F6"/>
    <w:rsid w:val="1B41ECD6"/>
    <w:rsid w:val="1B49FA1D"/>
    <w:rsid w:val="1B4E5043"/>
    <w:rsid w:val="1B5D3C82"/>
    <w:rsid w:val="1B606A9E"/>
    <w:rsid w:val="1B6257ED"/>
    <w:rsid w:val="1B7E5404"/>
    <w:rsid w:val="1B7EBE46"/>
    <w:rsid w:val="1B884E16"/>
    <w:rsid w:val="1B9B636E"/>
    <w:rsid w:val="1BDA5820"/>
    <w:rsid w:val="1BE329DD"/>
    <w:rsid w:val="1BF8C3FB"/>
    <w:rsid w:val="1BFA5792"/>
    <w:rsid w:val="1C02B196"/>
    <w:rsid w:val="1C3A0462"/>
    <w:rsid w:val="1C3EF257"/>
    <w:rsid w:val="1C5A8AF4"/>
    <w:rsid w:val="1C754372"/>
    <w:rsid w:val="1C78BAA3"/>
    <w:rsid w:val="1C78FE2D"/>
    <w:rsid w:val="1C7DA3B6"/>
    <w:rsid w:val="1C896EED"/>
    <w:rsid w:val="1C8FD8E4"/>
    <w:rsid w:val="1C9EB446"/>
    <w:rsid w:val="1CA09A06"/>
    <w:rsid w:val="1CA86998"/>
    <w:rsid w:val="1CAEBBB9"/>
    <w:rsid w:val="1CBF5F18"/>
    <w:rsid w:val="1CC7B3AA"/>
    <w:rsid w:val="1CEC8DB9"/>
    <w:rsid w:val="1D1068F5"/>
    <w:rsid w:val="1D15AD85"/>
    <w:rsid w:val="1D17A1FE"/>
    <w:rsid w:val="1D20886E"/>
    <w:rsid w:val="1D229856"/>
    <w:rsid w:val="1D41DBC2"/>
    <w:rsid w:val="1D43EADA"/>
    <w:rsid w:val="1D4FA610"/>
    <w:rsid w:val="1D59207D"/>
    <w:rsid w:val="1D71B9EA"/>
    <w:rsid w:val="1D7361A6"/>
    <w:rsid w:val="1D78722C"/>
    <w:rsid w:val="1D7E2C6B"/>
    <w:rsid w:val="1D877C43"/>
    <w:rsid w:val="1D8C2C14"/>
    <w:rsid w:val="1D9C7ECC"/>
    <w:rsid w:val="1DAA3961"/>
    <w:rsid w:val="1DBAFDB0"/>
    <w:rsid w:val="1DE8FFBA"/>
    <w:rsid w:val="1DE9AD5A"/>
    <w:rsid w:val="1DEE6B34"/>
    <w:rsid w:val="1E257CAB"/>
    <w:rsid w:val="1E341DC7"/>
    <w:rsid w:val="1E36522D"/>
    <w:rsid w:val="1E3EF8D0"/>
    <w:rsid w:val="1E416615"/>
    <w:rsid w:val="1E453905"/>
    <w:rsid w:val="1E47F368"/>
    <w:rsid w:val="1E4921DC"/>
    <w:rsid w:val="1E67A91F"/>
    <w:rsid w:val="1E7FB730"/>
    <w:rsid w:val="1E8E4B9C"/>
    <w:rsid w:val="1E9A1C31"/>
    <w:rsid w:val="1EA32EF6"/>
    <w:rsid w:val="1EA3E84C"/>
    <w:rsid w:val="1EB0DFA8"/>
    <w:rsid w:val="1EB3E00A"/>
    <w:rsid w:val="1EC23F09"/>
    <w:rsid w:val="1EC79ACF"/>
    <w:rsid w:val="1EDCCC8F"/>
    <w:rsid w:val="1EDCEF4D"/>
    <w:rsid w:val="1EEDCF33"/>
    <w:rsid w:val="1F0DC714"/>
    <w:rsid w:val="1F1E4D85"/>
    <w:rsid w:val="1F278490"/>
    <w:rsid w:val="1F2880AF"/>
    <w:rsid w:val="1F297B8A"/>
    <w:rsid w:val="1F2DDE9D"/>
    <w:rsid w:val="1F3E6C87"/>
    <w:rsid w:val="1F3FD46E"/>
    <w:rsid w:val="1F42D172"/>
    <w:rsid w:val="1F6457ED"/>
    <w:rsid w:val="1F6E1BC6"/>
    <w:rsid w:val="1F708F75"/>
    <w:rsid w:val="1F7EDD0D"/>
    <w:rsid w:val="1F854B01"/>
    <w:rsid w:val="1F95B37C"/>
    <w:rsid w:val="1F984A11"/>
    <w:rsid w:val="1F98F9D1"/>
    <w:rsid w:val="1FBE5F49"/>
    <w:rsid w:val="1FC4BD6A"/>
    <w:rsid w:val="1FD086D6"/>
    <w:rsid w:val="1FDE6C2F"/>
    <w:rsid w:val="1FEDA0EE"/>
    <w:rsid w:val="20022CDF"/>
    <w:rsid w:val="200BED82"/>
    <w:rsid w:val="20108577"/>
    <w:rsid w:val="201488ED"/>
    <w:rsid w:val="202CDCCB"/>
    <w:rsid w:val="20434144"/>
    <w:rsid w:val="204BC642"/>
    <w:rsid w:val="2059D749"/>
    <w:rsid w:val="2063FE38"/>
    <w:rsid w:val="20650B75"/>
    <w:rsid w:val="20672CAA"/>
    <w:rsid w:val="208AB1B4"/>
    <w:rsid w:val="20A032C7"/>
    <w:rsid w:val="20A11AA6"/>
    <w:rsid w:val="20B535B5"/>
    <w:rsid w:val="20D52740"/>
    <w:rsid w:val="20F6FC06"/>
    <w:rsid w:val="210F097B"/>
    <w:rsid w:val="2114E2A0"/>
    <w:rsid w:val="2118A1E9"/>
    <w:rsid w:val="211A6FA4"/>
    <w:rsid w:val="212117B7"/>
    <w:rsid w:val="2124F97C"/>
    <w:rsid w:val="2132827B"/>
    <w:rsid w:val="2133FCB4"/>
    <w:rsid w:val="213BCAAB"/>
    <w:rsid w:val="213E06BB"/>
    <w:rsid w:val="214AE866"/>
    <w:rsid w:val="214D0FFE"/>
    <w:rsid w:val="215A1043"/>
    <w:rsid w:val="215C4704"/>
    <w:rsid w:val="2162DE5C"/>
    <w:rsid w:val="2164DFF8"/>
    <w:rsid w:val="21826E62"/>
    <w:rsid w:val="21829183"/>
    <w:rsid w:val="2183207E"/>
    <w:rsid w:val="218982EA"/>
    <w:rsid w:val="21B420F0"/>
    <w:rsid w:val="21B50973"/>
    <w:rsid w:val="21D8E6C3"/>
    <w:rsid w:val="21DCE8B1"/>
    <w:rsid w:val="21DF11A5"/>
    <w:rsid w:val="21E5074E"/>
    <w:rsid w:val="21F3D496"/>
    <w:rsid w:val="21F98EA0"/>
    <w:rsid w:val="21FF24AA"/>
    <w:rsid w:val="22235150"/>
    <w:rsid w:val="2224649F"/>
    <w:rsid w:val="2227A65E"/>
    <w:rsid w:val="222CFA81"/>
    <w:rsid w:val="222FD664"/>
    <w:rsid w:val="2230D83F"/>
    <w:rsid w:val="2239183C"/>
    <w:rsid w:val="223A5CD1"/>
    <w:rsid w:val="223B2A7B"/>
    <w:rsid w:val="224CC7E9"/>
    <w:rsid w:val="224D643E"/>
    <w:rsid w:val="2252C7BF"/>
    <w:rsid w:val="226E5E73"/>
    <w:rsid w:val="2273E8D4"/>
    <w:rsid w:val="227621A5"/>
    <w:rsid w:val="227CFD02"/>
    <w:rsid w:val="227DE82B"/>
    <w:rsid w:val="227F73E4"/>
    <w:rsid w:val="2286FC4D"/>
    <w:rsid w:val="2289D623"/>
    <w:rsid w:val="2294A6D7"/>
    <w:rsid w:val="22979D4F"/>
    <w:rsid w:val="2299DB2B"/>
    <w:rsid w:val="229AE5DC"/>
    <w:rsid w:val="22A316AA"/>
    <w:rsid w:val="22B4E8F9"/>
    <w:rsid w:val="22BA5BB6"/>
    <w:rsid w:val="22BAF2B8"/>
    <w:rsid w:val="22DC943E"/>
    <w:rsid w:val="22E811E3"/>
    <w:rsid w:val="2325E9C8"/>
    <w:rsid w:val="232BE469"/>
    <w:rsid w:val="232D130A"/>
    <w:rsid w:val="232E4DBC"/>
    <w:rsid w:val="2330025D"/>
    <w:rsid w:val="233636F7"/>
    <w:rsid w:val="234F84CE"/>
    <w:rsid w:val="23561093"/>
    <w:rsid w:val="2361BBB0"/>
    <w:rsid w:val="2391C736"/>
    <w:rsid w:val="23AC752A"/>
    <w:rsid w:val="23B54D04"/>
    <w:rsid w:val="23C4B655"/>
    <w:rsid w:val="23C779ED"/>
    <w:rsid w:val="23CAF071"/>
    <w:rsid w:val="23D235F0"/>
    <w:rsid w:val="23F2C98B"/>
    <w:rsid w:val="2401FB71"/>
    <w:rsid w:val="240732AD"/>
    <w:rsid w:val="2419A7C4"/>
    <w:rsid w:val="241B2492"/>
    <w:rsid w:val="243E8AE1"/>
    <w:rsid w:val="24402AD2"/>
    <w:rsid w:val="244897E3"/>
    <w:rsid w:val="245B2808"/>
    <w:rsid w:val="246C6498"/>
    <w:rsid w:val="24717433"/>
    <w:rsid w:val="24759E83"/>
    <w:rsid w:val="247F838C"/>
    <w:rsid w:val="248AC090"/>
    <w:rsid w:val="2498EE6B"/>
    <w:rsid w:val="24B9CD9E"/>
    <w:rsid w:val="24B9F917"/>
    <w:rsid w:val="24D6B5C1"/>
    <w:rsid w:val="24DD403C"/>
    <w:rsid w:val="24EB2710"/>
    <w:rsid w:val="24F20E8A"/>
    <w:rsid w:val="25181428"/>
    <w:rsid w:val="25231220"/>
    <w:rsid w:val="25233E0C"/>
    <w:rsid w:val="252E6C90"/>
    <w:rsid w:val="253853EC"/>
    <w:rsid w:val="25484B75"/>
    <w:rsid w:val="256070CE"/>
    <w:rsid w:val="258B05D1"/>
    <w:rsid w:val="258C27A8"/>
    <w:rsid w:val="25922A10"/>
    <w:rsid w:val="25B397DA"/>
    <w:rsid w:val="25C25958"/>
    <w:rsid w:val="25CEE3AE"/>
    <w:rsid w:val="25EA98C1"/>
    <w:rsid w:val="25EE6615"/>
    <w:rsid w:val="25F24C32"/>
    <w:rsid w:val="25F40C26"/>
    <w:rsid w:val="25F51371"/>
    <w:rsid w:val="25FC76A6"/>
    <w:rsid w:val="25FF4750"/>
    <w:rsid w:val="260FCB4A"/>
    <w:rsid w:val="262E94CA"/>
    <w:rsid w:val="264C4736"/>
    <w:rsid w:val="264D7EA3"/>
    <w:rsid w:val="2663DB01"/>
    <w:rsid w:val="26693482"/>
    <w:rsid w:val="26747BE7"/>
    <w:rsid w:val="267B7190"/>
    <w:rsid w:val="268531C6"/>
    <w:rsid w:val="26AA9A11"/>
    <w:rsid w:val="26AB6B1E"/>
    <w:rsid w:val="26B791B9"/>
    <w:rsid w:val="26BB2B38"/>
    <w:rsid w:val="26C3A2B5"/>
    <w:rsid w:val="26D3EE65"/>
    <w:rsid w:val="26DA7240"/>
    <w:rsid w:val="26E3FAB6"/>
    <w:rsid w:val="2704E8C4"/>
    <w:rsid w:val="2710D026"/>
    <w:rsid w:val="27482985"/>
    <w:rsid w:val="2748B4E2"/>
    <w:rsid w:val="274CA552"/>
    <w:rsid w:val="274EB54A"/>
    <w:rsid w:val="27529BC8"/>
    <w:rsid w:val="27671BDB"/>
    <w:rsid w:val="276EFFE9"/>
    <w:rsid w:val="2774980C"/>
    <w:rsid w:val="2779CEDB"/>
    <w:rsid w:val="277AB6CA"/>
    <w:rsid w:val="2789F514"/>
    <w:rsid w:val="279082F0"/>
    <w:rsid w:val="279B3864"/>
    <w:rsid w:val="27A2F7A5"/>
    <w:rsid w:val="27C3692C"/>
    <w:rsid w:val="27F04A93"/>
    <w:rsid w:val="27F34F4F"/>
    <w:rsid w:val="27F86D43"/>
    <w:rsid w:val="280BFAC1"/>
    <w:rsid w:val="2831F542"/>
    <w:rsid w:val="283DB1E5"/>
    <w:rsid w:val="28468163"/>
    <w:rsid w:val="28493E55"/>
    <w:rsid w:val="28643D7B"/>
    <w:rsid w:val="28730A11"/>
    <w:rsid w:val="2873D622"/>
    <w:rsid w:val="28811DBA"/>
    <w:rsid w:val="28910547"/>
    <w:rsid w:val="28AC1B7C"/>
    <w:rsid w:val="28B03138"/>
    <w:rsid w:val="28B46BB3"/>
    <w:rsid w:val="28BB28B5"/>
    <w:rsid w:val="28D73D09"/>
    <w:rsid w:val="28E06D16"/>
    <w:rsid w:val="28E42BBC"/>
    <w:rsid w:val="28E45E8D"/>
    <w:rsid w:val="290B8147"/>
    <w:rsid w:val="290C9E48"/>
    <w:rsid w:val="291AC74A"/>
    <w:rsid w:val="29328183"/>
    <w:rsid w:val="29352CCC"/>
    <w:rsid w:val="2936A456"/>
    <w:rsid w:val="2945F835"/>
    <w:rsid w:val="2955F6D4"/>
    <w:rsid w:val="2957707C"/>
    <w:rsid w:val="29716CBF"/>
    <w:rsid w:val="297F72A9"/>
    <w:rsid w:val="298E005B"/>
    <w:rsid w:val="2992481E"/>
    <w:rsid w:val="29A6CA4D"/>
    <w:rsid w:val="29B0E619"/>
    <w:rsid w:val="29B8F6C5"/>
    <w:rsid w:val="29D25CEE"/>
    <w:rsid w:val="29D7F72C"/>
    <w:rsid w:val="29D8E653"/>
    <w:rsid w:val="2A04B252"/>
    <w:rsid w:val="2A050874"/>
    <w:rsid w:val="2A22E268"/>
    <w:rsid w:val="2A39B1EE"/>
    <w:rsid w:val="2A3C8FFE"/>
    <w:rsid w:val="2A40C7A5"/>
    <w:rsid w:val="2A55FDDB"/>
    <w:rsid w:val="2A6EF8D8"/>
    <w:rsid w:val="2A9C7105"/>
    <w:rsid w:val="2A9F86E6"/>
    <w:rsid w:val="2AA4BA45"/>
    <w:rsid w:val="2AA984EC"/>
    <w:rsid w:val="2AAEDA3C"/>
    <w:rsid w:val="2AE0E7A9"/>
    <w:rsid w:val="2AF115CF"/>
    <w:rsid w:val="2AF6031A"/>
    <w:rsid w:val="2AF7074D"/>
    <w:rsid w:val="2B10C018"/>
    <w:rsid w:val="2B144BFE"/>
    <w:rsid w:val="2B19AD79"/>
    <w:rsid w:val="2B25AA61"/>
    <w:rsid w:val="2B2B6D02"/>
    <w:rsid w:val="2B32CE7B"/>
    <w:rsid w:val="2B3DB97D"/>
    <w:rsid w:val="2B4563DC"/>
    <w:rsid w:val="2B647C77"/>
    <w:rsid w:val="2B722B79"/>
    <w:rsid w:val="2B7C30AF"/>
    <w:rsid w:val="2B7DE022"/>
    <w:rsid w:val="2B84F7CC"/>
    <w:rsid w:val="2B954F5A"/>
    <w:rsid w:val="2B9F07A4"/>
    <w:rsid w:val="2BC66D7E"/>
    <w:rsid w:val="2BCB3E80"/>
    <w:rsid w:val="2BD09F80"/>
    <w:rsid w:val="2BD9CBB0"/>
    <w:rsid w:val="2BDBDCC3"/>
    <w:rsid w:val="2BEF27EF"/>
    <w:rsid w:val="2C2BA89A"/>
    <w:rsid w:val="2C3C5B63"/>
    <w:rsid w:val="2C68EC41"/>
    <w:rsid w:val="2C6F4070"/>
    <w:rsid w:val="2C74FDE0"/>
    <w:rsid w:val="2C781C92"/>
    <w:rsid w:val="2C820B26"/>
    <w:rsid w:val="2C8EC686"/>
    <w:rsid w:val="2C939300"/>
    <w:rsid w:val="2C9F053E"/>
    <w:rsid w:val="2CC968CC"/>
    <w:rsid w:val="2CCBD35C"/>
    <w:rsid w:val="2CCBDE66"/>
    <w:rsid w:val="2CD0A2D6"/>
    <w:rsid w:val="2CD61EEA"/>
    <w:rsid w:val="2CE35922"/>
    <w:rsid w:val="2CFB1847"/>
    <w:rsid w:val="2D2030B5"/>
    <w:rsid w:val="2D30682C"/>
    <w:rsid w:val="2D3DA82A"/>
    <w:rsid w:val="2D469138"/>
    <w:rsid w:val="2D61DD77"/>
    <w:rsid w:val="2D71CDC1"/>
    <w:rsid w:val="2D75607B"/>
    <w:rsid w:val="2D7CAAF5"/>
    <w:rsid w:val="2DA263DE"/>
    <w:rsid w:val="2DB047CC"/>
    <w:rsid w:val="2DB2D706"/>
    <w:rsid w:val="2DBBAFEA"/>
    <w:rsid w:val="2DCA67BD"/>
    <w:rsid w:val="2DDAAB4D"/>
    <w:rsid w:val="2DECC335"/>
    <w:rsid w:val="2DEDF45C"/>
    <w:rsid w:val="2DEEAE34"/>
    <w:rsid w:val="2DFF384C"/>
    <w:rsid w:val="2E0D0557"/>
    <w:rsid w:val="2E0E98EE"/>
    <w:rsid w:val="2E1A6235"/>
    <w:rsid w:val="2E1B86B7"/>
    <w:rsid w:val="2E2A6416"/>
    <w:rsid w:val="2E2F1063"/>
    <w:rsid w:val="2E55FBB6"/>
    <w:rsid w:val="2E6D681B"/>
    <w:rsid w:val="2E6E883F"/>
    <w:rsid w:val="2E7A7D82"/>
    <w:rsid w:val="2E9E6654"/>
    <w:rsid w:val="2EBF87D0"/>
    <w:rsid w:val="2EC790AF"/>
    <w:rsid w:val="2EE3C4ED"/>
    <w:rsid w:val="2EEC0C33"/>
    <w:rsid w:val="2EF7EE38"/>
    <w:rsid w:val="2F1AF663"/>
    <w:rsid w:val="2F324C19"/>
    <w:rsid w:val="2F3E2849"/>
    <w:rsid w:val="2F47008F"/>
    <w:rsid w:val="2F7ED724"/>
    <w:rsid w:val="2F8303F0"/>
    <w:rsid w:val="2FA6EFB1"/>
    <w:rsid w:val="2FC28EB3"/>
    <w:rsid w:val="2FD5140A"/>
    <w:rsid w:val="2FEB6EC7"/>
    <w:rsid w:val="2FEC6E3A"/>
    <w:rsid w:val="2FEE060B"/>
    <w:rsid w:val="300BEA1C"/>
    <w:rsid w:val="301F335C"/>
    <w:rsid w:val="304979E0"/>
    <w:rsid w:val="3054CD1B"/>
    <w:rsid w:val="305D070E"/>
    <w:rsid w:val="306565AB"/>
    <w:rsid w:val="306C89C7"/>
    <w:rsid w:val="308518FD"/>
    <w:rsid w:val="308BFF88"/>
    <w:rsid w:val="308D5612"/>
    <w:rsid w:val="308D57E7"/>
    <w:rsid w:val="30909DA4"/>
    <w:rsid w:val="30A262A4"/>
    <w:rsid w:val="30A4E374"/>
    <w:rsid w:val="30A91B74"/>
    <w:rsid w:val="30AA47E3"/>
    <w:rsid w:val="30B61ED5"/>
    <w:rsid w:val="30C6A0AD"/>
    <w:rsid w:val="30C8A4BA"/>
    <w:rsid w:val="30DB4C9F"/>
    <w:rsid w:val="30DFDF2B"/>
    <w:rsid w:val="30ED60FF"/>
    <w:rsid w:val="30F17228"/>
    <w:rsid w:val="30F74340"/>
    <w:rsid w:val="30FC87FC"/>
    <w:rsid w:val="31174027"/>
    <w:rsid w:val="31233ECB"/>
    <w:rsid w:val="312A88E1"/>
    <w:rsid w:val="3139C436"/>
    <w:rsid w:val="3149D995"/>
    <w:rsid w:val="314C0102"/>
    <w:rsid w:val="3155570F"/>
    <w:rsid w:val="3158D2CB"/>
    <w:rsid w:val="317F8DEB"/>
    <w:rsid w:val="3186B9D7"/>
    <w:rsid w:val="31AC9FEA"/>
    <w:rsid w:val="31B1F924"/>
    <w:rsid w:val="31B41351"/>
    <w:rsid w:val="31BD2ECC"/>
    <w:rsid w:val="31C35241"/>
    <w:rsid w:val="31CEB292"/>
    <w:rsid w:val="31CF0887"/>
    <w:rsid w:val="31DD4795"/>
    <w:rsid w:val="31ED1C66"/>
    <w:rsid w:val="31F4D1E6"/>
    <w:rsid w:val="31F4E7BE"/>
    <w:rsid w:val="322CF82E"/>
    <w:rsid w:val="3231DB2C"/>
    <w:rsid w:val="32333A6C"/>
    <w:rsid w:val="32373A1C"/>
    <w:rsid w:val="323E8B86"/>
    <w:rsid w:val="323F8AC6"/>
    <w:rsid w:val="3243CFFA"/>
    <w:rsid w:val="3260F211"/>
    <w:rsid w:val="327B33F1"/>
    <w:rsid w:val="32AAE4EA"/>
    <w:rsid w:val="32C820E3"/>
    <w:rsid w:val="32E07738"/>
    <w:rsid w:val="32F5624F"/>
    <w:rsid w:val="32F66E6C"/>
    <w:rsid w:val="32F82FE5"/>
    <w:rsid w:val="330366E7"/>
    <w:rsid w:val="330E46C2"/>
    <w:rsid w:val="330F9CF0"/>
    <w:rsid w:val="3340F7B3"/>
    <w:rsid w:val="33623778"/>
    <w:rsid w:val="3376FA63"/>
    <w:rsid w:val="337C58BE"/>
    <w:rsid w:val="33836B4C"/>
    <w:rsid w:val="33AD2E3B"/>
    <w:rsid w:val="33BDD4A5"/>
    <w:rsid w:val="33C2C632"/>
    <w:rsid w:val="33C467D9"/>
    <w:rsid w:val="33C6F023"/>
    <w:rsid w:val="33E556FD"/>
    <w:rsid w:val="33E75B10"/>
    <w:rsid w:val="33ECA766"/>
    <w:rsid w:val="33F7E5ED"/>
    <w:rsid w:val="340B5076"/>
    <w:rsid w:val="340CA970"/>
    <w:rsid w:val="341AA85D"/>
    <w:rsid w:val="34226D83"/>
    <w:rsid w:val="34368388"/>
    <w:rsid w:val="3463B3DB"/>
    <w:rsid w:val="346EC986"/>
    <w:rsid w:val="3473010C"/>
    <w:rsid w:val="348E89FB"/>
    <w:rsid w:val="3493CF5C"/>
    <w:rsid w:val="3499A59A"/>
    <w:rsid w:val="34A24C7A"/>
    <w:rsid w:val="34DA6CB1"/>
    <w:rsid w:val="34E3138A"/>
    <w:rsid w:val="34EF0E12"/>
    <w:rsid w:val="34FAC0DD"/>
    <w:rsid w:val="34FB045A"/>
    <w:rsid w:val="3507F8A9"/>
    <w:rsid w:val="35080914"/>
    <w:rsid w:val="3514AF66"/>
    <w:rsid w:val="35232ED1"/>
    <w:rsid w:val="3527F42E"/>
    <w:rsid w:val="352C4A4C"/>
    <w:rsid w:val="35407847"/>
    <w:rsid w:val="355090FA"/>
    <w:rsid w:val="35513232"/>
    <w:rsid w:val="356DE8A6"/>
    <w:rsid w:val="3582432F"/>
    <w:rsid w:val="358832D9"/>
    <w:rsid w:val="35957AE7"/>
    <w:rsid w:val="35974F71"/>
    <w:rsid w:val="359DB100"/>
    <w:rsid w:val="359EC5F8"/>
    <w:rsid w:val="35A27172"/>
    <w:rsid w:val="35AA98C0"/>
    <w:rsid w:val="35B4A79E"/>
    <w:rsid w:val="35C76E2E"/>
    <w:rsid w:val="35D0BA45"/>
    <w:rsid w:val="35D3F313"/>
    <w:rsid w:val="35D74ADE"/>
    <w:rsid w:val="35DAEC00"/>
    <w:rsid w:val="35E9146F"/>
    <w:rsid w:val="35FAA465"/>
    <w:rsid w:val="3602F5CD"/>
    <w:rsid w:val="360C81D7"/>
    <w:rsid w:val="360E9F97"/>
    <w:rsid w:val="361C0B23"/>
    <w:rsid w:val="3622A11A"/>
    <w:rsid w:val="362C936C"/>
    <w:rsid w:val="363D2A3D"/>
    <w:rsid w:val="365E89C3"/>
    <w:rsid w:val="365FA87F"/>
    <w:rsid w:val="36623B33"/>
    <w:rsid w:val="366885E3"/>
    <w:rsid w:val="3668B282"/>
    <w:rsid w:val="36784C4A"/>
    <w:rsid w:val="36814E91"/>
    <w:rsid w:val="3685B58F"/>
    <w:rsid w:val="3694421B"/>
    <w:rsid w:val="369D1A8B"/>
    <w:rsid w:val="369F272B"/>
    <w:rsid w:val="36AC629A"/>
    <w:rsid w:val="36B77B6E"/>
    <w:rsid w:val="36C48E3F"/>
    <w:rsid w:val="36C52555"/>
    <w:rsid w:val="36D7D984"/>
    <w:rsid w:val="36DBBDFC"/>
    <w:rsid w:val="36ED904B"/>
    <w:rsid w:val="36F54B00"/>
    <w:rsid w:val="36F91BDC"/>
    <w:rsid w:val="36FBD80E"/>
    <w:rsid w:val="36FCC751"/>
    <w:rsid w:val="3700F826"/>
    <w:rsid w:val="37097206"/>
    <w:rsid w:val="370B7E05"/>
    <w:rsid w:val="372267CE"/>
    <w:rsid w:val="372C2F66"/>
    <w:rsid w:val="37445822"/>
    <w:rsid w:val="375E9619"/>
    <w:rsid w:val="3783193B"/>
    <w:rsid w:val="3794E303"/>
    <w:rsid w:val="37A054AC"/>
    <w:rsid w:val="37A90CCC"/>
    <w:rsid w:val="37B89D0E"/>
    <w:rsid w:val="37C61847"/>
    <w:rsid w:val="37C6A499"/>
    <w:rsid w:val="37CBC585"/>
    <w:rsid w:val="37D8CE40"/>
    <w:rsid w:val="37DEC28D"/>
    <w:rsid w:val="37E0888F"/>
    <w:rsid w:val="37EF5D6F"/>
    <w:rsid w:val="37F121BC"/>
    <w:rsid w:val="37F67A32"/>
    <w:rsid w:val="37F863DF"/>
    <w:rsid w:val="380964E9"/>
    <w:rsid w:val="3813E0C3"/>
    <w:rsid w:val="38289200"/>
    <w:rsid w:val="3836DB5C"/>
    <w:rsid w:val="3851D798"/>
    <w:rsid w:val="386A10AA"/>
    <w:rsid w:val="387198DB"/>
    <w:rsid w:val="38721966"/>
    <w:rsid w:val="387B0738"/>
    <w:rsid w:val="387B0F9A"/>
    <w:rsid w:val="389427A5"/>
    <w:rsid w:val="389AFE3E"/>
    <w:rsid w:val="38A3CF92"/>
    <w:rsid w:val="38ACD494"/>
    <w:rsid w:val="38CFA90A"/>
    <w:rsid w:val="38DD1FC7"/>
    <w:rsid w:val="38F1FE54"/>
    <w:rsid w:val="38FA19FF"/>
    <w:rsid w:val="38FBB848"/>
    <w:rsid w:val="3922E21F"/>
    <w:rsid w:val="393BA4EA"/>
    <w:rsid w:val="39495830"/>
    <w:rsid w:val="394E869D"/>
    <w:rsid w:val="39555021"/>
    <w:rsid w:val="39661A0B"/>
    <w:rsid w:val="3966BDC9"/>
    <w:rsid w:val="3966FAB6"/>
    <w:rsid w:val="398D593C"/>
    <w:rsid w:val="39948512"/>
    <w:rsid w:val="39A32D5C"/>
    <w:rsid w:val="39B9F4D5"/>
    <w:rsid w:val="39BDEDC9"/>
    <w:rsid w:val="39C3D113"/>
    <w:rsid w:val="39C4EDBF"/>
    <w:rsid w:val="39C526D2"/>
    <w:rsid w:val="39EB9258"/>
    <w:rsid w:val="39ED1F05"/>
    <w:rsid w:val="3A053F82"/>
    <w:rsid w:val="3A108A55"/>
    <w:rsid w:val="3A15E3DC"/>
    <w:rsid w:val="3A1E40A1"/>
    <w:rsid w:val="3A21A0DB"/>
    <w:rsid w:val="3A3AD18F"/>
    <w:rsid w:val="3A3F43D0"/>
    <w:rsid w:val="3A433CF0"/>
    <w:rsid w:val="3A474CAC"/>
    <w:rsid w:val="3A4B7A3C"/>
    <w:rsid w:val="3A4F18CB"/>
    <w:rsid w:val="3A635A0F"/>
    <w:rsid w:val="3A679846"/>
    <w:rsid w:val="3A69506A"/>
    <w:rsid w:val="3A6A4A7B"/>
    <w:rsid w:val="3A86AB78"/>
    <w:rsid w:val="3A8BA7ED"/>
    <w:rsid w:val="3A8C40F7"/>
    <w:rsid w:val="3A8F9D0D"/>
    <w:rsid w:val="3A909149"/>
    <w:rsid w:val="3AAFE49A"/>
    <w:rsid w:val="3AB8F31E"/>
    <w:rsid w:val="3ABD8CA3"/>
    <w:rsid w:val="3AC37199"/>
    <w:rsid w:val="3AE2DD66"/>
    <w:rsid w:val="3AF843BF"/>
    <w:rsid w:val="3AF89FE9"/>
    <w:rsid w:val="3AFC9680"/>
    <w:rsid w:val="3AFD4FE9"/>
    <w:rsid w:val="3AFE3CAB"/>
    <w:rsid w:val="3B037953"/>
    <w:rsid w:val="3B18E86D"/>
    <w:rsid w:val="3B2B3798"/>
    <w:rsid w:val="3B3B8A3A"/>
    <w:rsid w:val="3B41AB97"/>
    <w:rsid w:val="3B497155"/>
    <w:rsid w:val="3B5C7B2E"/>
    <w:rsid w:val="3B65F727"/>
    <w:rsid w:val="3B735348"/>
    <w:rsid w:val="3B777F60"/>
    <w:rsid w:val="3B7A8464"/>
    <w:rsid w:val="3B827F02"/>
    <w:rsid w:val="3B85F9F2"/>
    <w:rsid w:val="3B879BC1"/>
    <w:rsid w:val="3BA01F57"/>
    <w:rsid w:val="3BADB25A"/>
    <w:rsid w:val="3BAF93C6"/>
    <w:rsid w:val="3BB649DD"/>
    <w:rsid w:val="3BD21EAC"/>
    <w:rsid w:val="3BD9206B"/>
    <w:rsid w:val="3BE73103"/>
    <w:rsid w:val="3BEF551E"/>
    <w:rsid w:val="3BEFCBCA"/>
    <w:rsid w:val="3BEFFAFF"/>
    <w:rsid w:val="3BF32571"/>
    <w:rsid w:val="3BF73536"/>
    <w:rsid w:val="3BFA7F02"/>
    <w:rsid w:val="3C02EC29"/>
    <w:rsid w:val="3C03597A"/>
    <w:rsid w:val="3C180737"/>
    <w:rsid w:val="3C31A73B"/>
    <w:rsid w:val="3C3B1765"/>
    <w:rsid w:val="3C47C3E8"/>
    <w:rsid w:val="3C586B7D"/>
    <w:rsid w:val="3C58C7A7"/>
    <w:rsid w:val="3C61C745"/>
    <w:rsid w:val="3C7123A0"/>
    <w:rsid w:val="3C73A484"/>
    <w:rsid w:val="3C84F8C5"/>
    <w:rsid w:val="3C8CD221"/>
    <w:rsid w:val="3CBA3887"/>
    <w:rsid w:val="3CBA4A8F"/>
    <w:rsid w:val="3CC71697"/>
    <w:rsid w:val="3CF526E1"/>
    <w:rsid w:val="3D16C7DC"/>
    <w:rsid w:val="3D38F838"/>
    <w:rsid w:val="3D5007E1"/>
    <w:rsid w:val="3D568BDD"/>
    <w:rsid w:val="3D74F0CC"/>
    <w:rsid w:val="3D751C4A"/>
    <w:rsid w:val="3D76E086"/>
    <w:rsid w:val="3D84B785"/>
    <w:rsid w:val="3D8A3A87"/>
    <w:rsid w:val="3DBE54B7"/>
    <w:rsid w:val="3DD2923E"/>
    <w:rsid w:val="3DD5A623"/>
    <w:rsid w:val="3DD96F99"/>
    <w:rsid w:val="3DF0269A"/>
    <w:rsid w:val="3E0C5C89"/>
    <w:rsid w:val="3E25FF93"/>
    <w:rsid w:val="3E261D9E"/>
    <w:rsid w:val="3E2C5C8C"/>
    <w:rsid w:val="3E351183"/>
    <w:rsid w:val="3E3E67A9"/>
    <w:rsid w:val="3E476FCF"/>
    <w:rsid w:val="3E50892F"/>
    <w:rsid w:val="3E527216"/>
    <w:rsid w:val="3E621FB8"/>
    <w:rsid w:val="3E6A5E34"/>
    <w:rsid w:val="3E6F2F9C"/>
    <w:rsid w:val="3E80C6EE"/>
    <w:rsid w:val="3E821C53"/>
    <w:rsid w:val="3E846AFA"/>
    <w:rsid w:val="3E8B5313"/>
    <w:rsid w:val="3E9257B7"/>
    <w:rsid w:val="3EC7C75B"/>
    <w:rsid w:val="3EC89541"/>
    <w:rsid w:val="3EE0114B"/>
    <w:rsid w:val="3EE2524B"/>
    <w:rsid w:val="3EFF3AA5"/>
    <w:rsid w:val="3F10C12D"/>
    <w:rsid w:val="3F157E5B"/>
    <w:rsid w:val="3F186261"/>
    <w:rsid w:val="3F384885"/>
    <w:rsid w:val="3F5334AC"/>
    <w:rsid w:val="3F57912C"/>
    <w:rsid w:val="3F64E2A1"/>
    <w:rsid w:val="3F73356F"/>
    <w:rsid w:val="3F9A0EC9"/>
    <w:rsid w:val="3F9B840B"/>
    <w:rsid w:val="3F9FD07E"/>
    <w:rsid w:val="3FB6F1D5"/>
    <w:rsid w:val="3FCAD0AA"/>
    <w:rsid w:val="3FD52D26"/>
    <w:rsid w:val="3FE3C8CB"/>
    <w:rsid w:val="3FEE8783"/>
    <w:rsid w:val="3FF22E0F"/>
    <w:rsid w:val="3FF745A5"/>
    <w:rsid w:val="3FFA9BF0"/>
    <w:rsid w:val="400AD0FD"/>
    <w:rsid w:val="400EE569"/>
    <w:rsid w:val="401CD824"/>
    <w:rsid w:val="401DC351"/>
    <w:rsid w:val="402146B3"/>
    <w:rsid w:val="40233DC4"/>
    <w:rsid w:val="4031D575"/>
    <w:rsid w:val="40337136"/>
    <w:rsid w:val="404B77DF"/>
    <w:rsid w:val="404CAC12"/>
    <w:rsid w:val="40663B87"/>
    <w:rsid w:val="407046F9"/>
    <w:rsid w:val="407079EE"/>
    <w:rsid w:val="4078BA7E"/>
    <w:rsid w:val="4079F8CA"/>
    <w:rsid w:val="4097CDB0"/>
    <w:rsid w:val="409ACB85"/>
    <w:rsid w:val="40D387A1"/>
    <w:rsid w:val="40E3F624"/>
    <w:rsid w:val="40ECA2E5"/>
    <w:rsid w:val="40EF1C48"/>
    <w:rsid w:val="41026D0E"/>
    <w:rsid w:val="41043BF3"/>
    <w:rsid w:val="4110B379"/>
    <w:rsid w:val="4127EB29"/>
    <w:rsid w:val="41310C96"/>
    <w:rsid w:val="4151FDA5"/>
    <w:rsid w:val="41522E38"/>
    <w:rsid w:val="416351B3"/>
    <w:rsid w:val="416A32E0"/>
    <w:rsid w:val="416F6E93"/>
    <w:rsid w:val="41795BA1"/>
    <w:rsid w:val="4180BA50"/>
    <w:rsid w:val="418633CE"/>
    <w:rsid w:val="41876072"/>
    <w:rsid w:val="418814E6"/>
    <w:rsid w:val="418B101F"/>
    <w:rsid w:val="418B9F96"/>
    <w:rsid w:val="418DC42F"/>
    <w:rsid w:val="419590F7"/>
    <w:rsid w:val="419E5C75"/>
    <w:rsid w:val="41CF2D35"/>
    <w:rsid w:val="41D1F1D0"/>
    <w:rsid w:val="41DD2B65"/>
    <w:rsid w:val="41E8007B"/>
    <w:rsid w:val="420A854A"/>
    <w:rsid w:val="4216C881"/>
    <w:rsid w:val="4232A1F2"/>
    <w:rsid w:val="423C60EC"/>
    <w:rsid w:val="424A3F35"/>
    <w:rsid w:val="42501993"/>
    <w:rsid w:val="425289E5"/>
    <w:rsid w:val="426B16B4"/>
    <w:rsid w:val="426C36B6"/>
    <w:rsid w:val="427260C7"/>
    <w:rsid w:val="4276E58C"/>
    <w:rsid w:val="42799A97"/>
    <w:rsid w:val="427AFB58"/>
    <w:rsid w:val="427E24A6"/>
    <w:rsid w:val="428D6E14"/>
    <w:rsid w:val="42916C30"/>
    <w:rsid w:val="4298ABFF"/>
    <w:rsid w:val="42A2B9D8"/>
    <w:rsid w:val="42B5433A"/>
    <w:rsid w:val="42C3E6F1"/>
    <w:rsid w:val="42C98333"/>
    <w:rsid w:val="42F11715"/>
    <w:rsid w:val="42F3CEFF"/>
    <w:rsid w:val="43052452"/>
    <w:rsid w:val="4314C34C"/>
    <w:rsid w:val="4316D371"/>
    <w:rsid w:val="431AB3A7"/>
    <w:rsid w:val="432158C6"/>
    <w:rsid w:val="432B5AF8"/>
    <w:rsid w:val="4331C4EF"/>
    <w:rsid w:val="433F086A"/>
    <w:rsid w:val="4341CE4A"/>
    <w:rsid w:val="43481145"/>
    <w:rsid w:val="434E1425"/>
    <w:rsid w:val="435383C6"/>
    <w:rsid w:val="4357C102"/>
    <w:rsid w:val="435C80A2"/>
    <w:rsid w:val="4361EF6A"/>
    <w:rsid w:val="436CCF0B"/>
    <w:rsid w:val="436D0F97"/>
    <w:rsid w:val="437383AD"/>
    <w:rsid w:val="437E13B4"/>
    <w:rsid w:val="43801F14"/>
    <w:rsid w:val="4381CC01"/>
    <w:rsid w:val="4389154D"/>
    <w:rsid w:val="438FCAE3"/>
    <w:rsid w:val="43B5046B"/>
    <w:rsid w:val="43B64F0C"/>
    <w:rsid w:val="43B9F444"/>
    <w:rsid w:val="43E2D66F"/>
    <w:rsid w:val="43E6AD56"/>
    <w:rsid w:val="43FBC94C"/>
    <w:rsid w:val="4414338B"/>
    <w:rsid w:val="4417AA7A"/>
    <w:rsid w:val="441983AD"/>
    <w:rsid w:val="44220617"/>
    <w:rsid w:val="442E87C2"/>
    <w:rsid w:val="4452B7E9"/>
    <w:rsid w:val="445F0584"/>
    <w:rsid w:val="446A23A2"/>
    <w:rsid w:val="446BF6CD"/>
    <w:rsid w:val="446C8E45"/>
    <w:rsid w:val="44783338"/>
    <w:rsid w:val="447B36B6"/>
    <w:rsid w:val="447E5CDD"/>
    <w:rsid w:val="44860FA8"/>
    <w:rsid w:val="448CADD4"/>
    <w:rsid w:val="4499EBAF"/>
    <w:rsid w:val="44A4B88F"/>
    <w:rsid w:val="44BFBC6E"/>
    <w:rsid w:val="44C5B5A9"/>
    <w:rsid w:val="44CCD551"/>
    <w:rsid w:val="44D53685"/>
    <w:rsid w:val="44ED386F"/>
    <w:rsid w:val="4501FF1B"/>
    <w:rsid w:val="450830D1"/>
    <w:rsid w:val="45104762"/>
    <w:rsid w:val="451AD36F"/>
    <w:rsid w:val="45264433"/>
    <w:rsid w:val="4528A3A9"/>
    <w:rsid w:val="4531006E"/>
    <w:rsid w:val="4535F89C"/>
    <w:rsid w:val="45419ABC"/>
    <w:rsid w:val="455D1C8C"/>
    <w:rsid w:val="456AA239"/>
    <w:rsid w:val="456FEDC0"/>
    <w:rsid w:val="457430D7"/>
    <w:rsid w:val="458002B1"/>
    <w:rsid w:val="458A63FA"/>
    <w:rsid w:val="45984DC5"/>
    <w:rsid w:val="459B0854"/>
    <w:rsid w:val="459FD191"/>
    <w:rsid w:val="45C0747A"/>
    <w:rsid w:val="45C0AE3B"/>
    <w:rsid w:val="45C51DCD"/>
    <w:rsid w:val="45D02532"/>
    <w:rsid w:val="45F4D3E2"/>
    <w:rsid w:val="45F52CB1"/>
    <w:rsid w:val="46012EA2"/>
    <w:rsid w:val="4606147A"/>
    <w:rsid w:val="4606FF00"/>
    <w:rsid w:val="461143A7"/>
    <w:rsid w:val="4613B339"/>
    <w:rsid w:val="46163F7E"/>
    <w:rsid w:val="46222EBA"/>
    <w:rsid w:val="463CBBF2"/>
    <w:rsid w:val="46430763"/>
    <w:rsid w:val="4652D8DC"/>
    <w:rsid w:val="46578B68"/>
    <w:rsid w:val="4658528D"/>
    <w:rsid w:val="466429C6"/>
    <w:rsid w:val="46769F09"/>
    <w:rsid w:val="467B3716"/>
    <w:rsid w:val="467F891D"/>
    <w:rsid w:val="46B5A1AB"/>
    <w:rsid w:val="46BD4276"/>
    <w:rsid w:val="46C46417"/>
    <w:rsid w:val="46C742F5"/>
    <w:rsid w:val="46CB90F5"/>
    <w:rsid w:val="46CCAC75"/>
    <w:rsid w:val="46CE6E75"/>
    <w:rsid w:val="46DB658B"/>
    <w:rsid w:val="46FCA3FA"/>
    <w:rsid w:val="4705B6EB"/>
    <w:rsid w:val="470645E6"/>
    <w:rsid w:val="470C36C9"/>
    <w:rsid w:val="472656E2"/>
    <w:rsid w:val="4726F56A"/>
    <w:rsid w:val="4731A8DC"/>
    <w:rsid w:val="4737718C"/>
    <w:rsid w:val="473DF05F"/>
    <w:rsid w:val="47438A9D"/>
    <w:rsid w:val="474D8E82"/>
    <w:rsid w:val="47510779"/>
    <w:rsid w:val="475291E8"/>
    <w:rsid w:val="475DB7E2"/>
    <w:rsid w:val="476699DE"/>
    <w:rsid w:val="476A967C"/>
    <w:rsid w:val="476C1CD1"/>
    <w:rsid w:val="477414EF"/>
    <w:rsid w:val="477F8F6A"/>
    <w:rsid w:val="47800AD8"/>
    <w:rsid w:val="47B11A44"/>
    <w:rsid w:val="47BD8107"/>
    <w:rsid w:val="47CF0395"/>
    <w:rsid w:val="47E8CBE7"/>
    <w:rsid w:val="47E910A9"/>
    <w:rsid w:val="47EF34F1"/>
    <w:rsid w:val="47F7D486"/>
    <w:rsid w:val="47FE2838"/>
    <w:rsid w:val="480146C5"/>
    <w:rsid w:val="48088129"/>
    <w:rsid w:val="480BE3A5"/>
    <w:rsid w:val="481150FC"/>
    <w:rsid w:val="4835A267"/>
    <w:rsid w:val="485D287E"/>
    <w:rsid w:val="4863293B"/>
    <w:rsid w:val="486EC057"/>
    <w:rsid w:val="488E6D89"/>
    <w:rsid w:val="489270C4"/>
    <w:rsid w:val="4896A62A"/>
    <w:rsid w:val="489967F0"/>
    <w:rsid w:val="48A22701"/>
    <w:rsid w:val="48A6A7B3"/>
    <w:rsid w:val="48A8B384"/>
    <w:rsid w:val="48A9FC6D"/>
    <w:rsid w:val="48B03FBC"/>
    <w:rsid w:val="48B1CCB4"/>
    <w:rsid w:val="48B38C6C"/>
    <w:rsid w:val="48B57C2D"/>
    <w:rsid w:val="48B7A373"/>
    <w:rsid w:val="48C468ED"/>
    <w:rsid w:val="48CD9A35"/>
    <w:rsid w:val="48D97C17"/>
    <w:rsid w:val="48D9ABD9"/>
    <w:rsid w:val="48DEEDDA"/>
    <w:rsid w:val="4924B138"/>
    <w:rsid w:val="493166FE"/>
    <w:rsid w:val="493DC863"/>
    <w:rsid w:val="493F4BD7"/>
    <w:rsid w:val="49442F68"/>
    <w:rsid w:val="494DE0F9"/>
    <w:rsid w:val="4954E8EF"/>
    <w:rsid w:val="4959337D"/>
    <w:rsid w:val="4969F858"/>
    <w:rsid w:val="496D8F2A"/>
    <w:rsid w:val="496DC653"/>
    <w:rsid w:val="497FBC01"/>
    <w:rsid w:val="499F94AA"/>
    <w:rsid w:val="49A16489"/>
    <w:rsid w:val="49A23F2B"/>
    <w:rsid w:val="49B351DA"/>
    <w:rsid w:val="49B5F108"/>
    <w:rsid w:val="49CDE58B"/>
    <w:rsid w:val="49DFD93C"/>
    <w:rsid w:val="49E5585A"/>
    <w:rsid w:val="49EB8760"/>
    <w:rsid w:val="49FD8125"/>
    <w:rsid w:val="4A077A4C"/>
    <w:rsid w:val="4A15E63A"/>
    <w:rsid w:val="4A1A1223"/>
    <w:rsid w:val="4A2297EE"/>
    <w:rsid w:val="4A2E5405"/>
    <w:rsid w:val="4A32068B"/>
    <w:rsid w:val="4A44A443"/>
    <w:rsid w:val="4A4946EA"/>
    <w:rsid w:val="4A5C5E45"/>
    <w:rsid w:val="4A6493B3"/>
    <w:rsid w:val="4A694E4D"/>
    <w:rsid w:val="4A700D0E"/>
    <w:rsid w:val="4AA0CB51"/>
    <w:rsid w:val="4AA57F3C"/>
    <w:rsid w:val="4AB3002C"/>
    <w:rsid w:val="4AB59C95"/>
    <w:rsid w:val="4AC371CD"/>
    <w:rsid w:val="4AC59805"/>
    <w:rsid w:val="4AC7AA32"/>
    <w:rsid w:val="4AD146B0"/>
    <w:rsid w:val="4AE3035C"/>
    <w:rsid w:val="4AE867D1"/>
    <w:rsid w:val="4AF8B03A"/>
    <w:rsid w:val="4AFF3215"/>
    <w:rsid w:val="4B07444C"/>
    <w:rsid w:val="4B0B8E24"/>
    <w:rsid w:val="4B0CE062"/>
    <w:rsid w:val="4B164A7A"/>
    <w:rsid w:val="4B19E80A"/>
    <w:rsid w:val="4B2EF887"/>
    <w:rsid w:val="4B462199"/>
    <w:rsid w:val="4B52167C"/>
    <w:rsid w:val="4B58B2D0"/>
    <w:rsid w:val="4B5C40BE"/>
    <w:rsid w:val="4B6305B8"/>
    <w:rsid w:val="4B68628D"/>
    <w:rsid w:val="4B6CF506"/>
    <w:rsid w:val="4B7C20D1"/>
    <w:rsid w:val="4B8489DF"/>
    <w:rsid w:val="4B8D08DA"/>
    <w:rsid w:val="4B8FC7EC"/>
    <w:rsid w:val="4B9463F0"/>
    <w:rsid w:val="4BADE83B"/>
    <w:rsid w:val="4BCB55E9"/>
    <w:rsid w:val="4BCB8F15"/>
    <w:rsid w:val="4BE6114B"/>
    <w:rsid w:val="4BFA7D43"/>
    <w:rsid w:val="4C151326"/>
    <w:rsid w:val="4C24436A"/>
    <w:rsid w:val="4C32831D"/>
    <w:rsid w:val="4C40FA4D"/>
    <w:rsid w:val="4C585C42"/>
    <w:rsid w:val="4C895134"/>
    <w:rsid w:val="4C903CC7"/>
    <w:rsid w:val="4C9CABFF"/>
    <w:rsid w:val="4C9E3466"/>
    <w:rsid w:val="4CA2C1E4"/>
    <w:rsid w:val="4CA53524"/>
    <w:rsid w:val="4CA65F55"/>
    <w:rsid w:val="4CBD6337"/>
    <w:rsid w:val="4CC10267"/>
    <w:rsid w:val="4CC46520"/>
    <w:rsid w:val="4CCAC20A"/>
    <w:rsid w:val="4CD35817"/>
    <w:rsid w:val="4CEA30C0"/>
    <w:rsid w:val="4CF4B507"/>
    <w:rsid w:val="4CFE0BD0"/>
    <w:rsid w:val="4CFF52DD"/>
    <w:rsid w:val="4D2FB0DA"/>
    <w:rsid w:val="4D39558A"/>
    <w:rsid w:val="4D433A48"/>
    <w:rsid w:val="4D4EE2DC"/>
    <w:rsid w:val="4D4FD3BA"/>
    <w:rsid w:val="4D541D59"/>
    <w:rsid w:val="4D5B64D8"/>
    <w:rsid w:val="4D5BEA4F"/>
    <w:rsid w:val="4D89AD7C"/>
    <w:rsid w:val="4D91B081"/>
    <w:rsid w:val="4DBE2CCF"/>
    <w:rsid w:val="4DD752EF"/>
    <w:rsid w:val="4DDC969E"/>
    <w:rsid w:val="4DE94AC0"/>
    <w:rsid w:val="4E127E21"/>
    <w:rsid w:val="4E167936"/>
    <w:rsid w:val="4E1E3127"/>
    <w:rsid w:val="4E24EF2D"/>
    <w:rsid w:val="4E45D0A3"/>
    <w:rsid w:val="4E4A6901"/>
    <w:rsid w:val="4E5CFA06"/>
    <w:rsid w:val="4E5E99D3"/>
    <w:rsid w:val="4E694A5D"/>
    <w:rsid w:val="4E7D5895"/>
    <w:rsid w:val="4E899958"/>
    <w:rsid w:val="4E9150B1"/>
    <w:rsid w:val="4E91B23D"/>
    <w:rsid w:val="4E95A772"/>
    <w:rsid w:val="4EAFA860"/>
    <w:rsid w:val="4EC31290"/>
    <w:rsid w:val="4EC4E8C2"/>
    <w:rsid w:val="4EC515C0"/>
    <w:rsid w:val="4EC6F515"/>
    <w:rsid w:val="4ECEFA0A"/>
    <w:rsid w:val="4ED999C5"/>
    <w:rsid w:val="4EE67E8E"/>
    <w:rsid w:val="4EF3728E"/>
    <w:rsid w:val="4EF9AEF6"/>
    <w:rsid w:val="4EFBBC3E"/>
    <w:rsid w:val="4EFF740A"/>
    <w:rsid w:val="4F0BED97"/>
    <w:rsid w:val="4F28757D"/>
    <w:rsid w:val="4F2886EF"/>
    <w:rsid w:val="4F299E87"/>
    <w:rsid w:val="4F2C1BD6"/>
    <w:rsid w:val="4F2C3EBB"/>
    <w:rsid w:val="4F3A9310"/>
    <w:rsid w:val="4F49F7AB"/>
    <w:rsid w:val="4F6D21B4"/>
    <w:rsid w:val="4F73B9E7"/>
    <w:rsid w:val="4F7A1F4F"/>
    <w:rsid w:val="4F7AFA0F"/>
    <w:rsid w:val="4F833CF6"/>
    <w:rsid w:val="4FAAC93A"/>
    <w:rsid w:val="4FBFF0FE"/>
    <w:rsid w:val="4FC84BA8"/>
    <w:rsid w:val="4FC891DC"/>
    <w:rsid w:val="4FCD2C59"/>
    <w:rsid w:val="4FDC3E49"/>
    <w:rsid w:val="4FE4F559"/>
    <w:rsid w:val="4FE54B6C"/>
    <w:rsid w:val="4FF0E874"/>
    <w:rsid w:val="4FF39BA4"/>
    <w:rsid w:val="4FFFDECB"/>
    <w:rsid w:val="500DA73E"/>
    <w:rsid w:val="501469F6"/>
    <w:rsid w:val="501AD363"/>
    <w:rsid w:val="501F2690"/>
    <w:rsid w:val="502361C2"/>
    <w:rsid w:val="502F0D6C"/>
    <w:rsid w:val="503664A9"/>
    <w:rsid w:val="503F2892"/>
    <w:rsid w:val="504CC1FC"/>
    <w:rsid w:val="505206B5"/>
    <w:rsid w:val="506EC57F"/>
    <w:rsid w:val="50708BE7"/>
    <w:rsid w:val="509A515D"/>
    <w:rsid w:val="50A04AB7"/>
    <w:rsid w:val="50B2B07F"/>
    <w:rsid w:val="50B3FC8E"/>
    <w:rsid w:val="50B7166D"/>
    <w:rsid w:val="50BC0E9B"/>
    <w:rsid w:val="50D4EEB8"/>
    <w:rsid w:val="50F1611A"/>
    <w:rsid w:val="511EE678"/>
    <w:rsid w:val="512B69DE"/>
    <w:rsid w:val="512E8D47"/>
    <w:rsid w:val="5134F8DD"/>
    <w:rsid w:val="5139C26C"/>
    <w:rsid w:val="5139F876"/>
    <w:rsid w:val="513ED93C"/>
    <w:rsid w:val="515F1B5E"/>
    <w:rsid w:val="5160AEF5"/>
    <w:rsid w:val="51753904"/>
    <w:rsid w:val="51758039"/>
    <w:rsid w:val="518C60DE"/>
    <w:rsid w:val="518F5769"/>
    <w:rsid w:val="51A4124D"/>
    <w:rsid w:val="51A7F8DF"/>
    <w:rsid w:val="51B487F5"/>
    <w:rsid w:val="51C0A7BE"/>
    <w:rsid w:val="51C7A0FD"/>
    <w:rsid w:val="51C8C71A"/>
    <w:rsid w:val="51CE95E5"/>
    <w:rsid w:val="51D5D52C"/>
    <w:rsid w:val="51E35D7A"/>
    <w:rsid w:val="51E4FBE8"/>
    <w:rsid w:val="51EA8949"/>
    <w:rsid w:val="51EA95F9"/>
    <w:rsid w:val="51F91F1F"/>
    <w:rsid w:val="5213E42C"/>
    <w:rsid w:val="5227BDDC"/>
    <w:rsid w:val="522AA611"/>
    <w:rsid w:val="522B760A"/>
    <w:rsid w:val="522D0A96"/>
    <w:rsid w:val="52313207"/>
    <w:rsid w:val="523E595C"/>
    <w:rsid w:val="5247A945"/>
    <w:rsid w:val="525C8A6A"/>
    <w:rsid w:val="52628591"/>
    <w:rsid w:val="526D0C6A"/>
    <w:rsid w:val="526E55E0"/>
    <w:rsid w:val="52747D9D"/>
    <w:rsid w:val="52773CCD"/>
    <w:rsid w:val="527756D5"/>
    <w:rsid w:val="527DD25F"/>
    <w:rsid w:val="52930B86"/>
    <w:rsid w:val="52A90F1D"/>
    <w:rsid w:val="52ACEAD2"/>
    <w:rsid w:val="52C2FD00"/>
    <w:rsid w:val="52CD21D9"/>
    <w:rsid w:val="52D12880"/>
    <w:rsid w:val="52D5F1BC"/>
    <w:rsid w:val="52E9EE89"/>
    <w:rsid w:val="52F16887"/>
    <w:rsid w:val="530D570F"/>
    <w:rsid w:val="5316AE6A"/>
    <w:rsid w:val="533D84CE"/>
    <w:rsid w:val="533EF0E6"/>
    <w:rsid w:val="533FEB2B"/>
    <w:rsid w:val="534621ED"/>
    <w:rsid w:val="534D07E7"/>
    <w:rsid w:val="534F525E"/>
    <w:rsid w:val="5356E335"/>
    <w:rsid w:val="5361C888"/>
    <w:rsid w:val="537605B6"/>
    <w:rsid w:val="53831BB2"/>
    <w:rsid w:val="5386567D"/>
    <w:rsid w:val="5397D46E"/>
    <w:rsid w:val="53B239AB"/>
    <w:rsid w:val="53C5C375"/>
    <w:rsid w:val="53CE5CE2"/>
    <w:rsid w:val="53DBAD73"/>
    <w:rsid w:val="53E37E61"/>
    <w:rsid w:val="53EDCEEF"/>
    <w:rsid w:val="53EE1FB7"/>
    <w:rsid w:val="53F0E832"/>
    <w:rsid w:val="53F176D3"/>
    <w:rsid w:val="53F478AB"/>
    <w:rsid w:val="53FCCAD8"/>
    <w:rsid w:val="5400E19C"/>
    <w:rsid w:val="54023F1F"/>
    <w:rsid w:val="541FF5CB"/>
    <w:rsid w:val="5423B65D"/>
    <w:rsid w:val="54300F02"/>
    <w:rsid w:val="5443882F"/>
    <w:rsid w:val="544E9E03"/>
    <w:rsid w:val="5452C150"/>
    <w:rsid w:val="54622C61"/>
    <w:rsid w:val="54893363"/>
    <w:rsid w:val="548F7735"/>
    <w:rsid w:val="54934F1A"/>
    <w:rsid w:val="54951651"/>
    <w:rsid w:val="5495C87E"/>
    <w:rsid w:val="549A7242"/>
    <w:rsid w:val="54A172D3"/>
    <w:rsid w:val="54DF17A6"/>
    <w:rsid w:val="54EE190D"/>
    <w:rsid w:val="54F0BC66"/>
    <w:rsid w:val="54F3F22D"/>
    <w:rsid w:val="550D59E4"/>
    <w:rsid w:val="5514B321"/>
    <w:rsid w:val="551C9CAA"/>
    <w:rsid w:val="55207512"/>
    <w:rsid w:val="55228079"/>
    <w:rsid w:val="552B9DBD"/>
    <w:rsid w:val="5534EA4C"/>
    <w:rsid w:val="55425CA7"/>
    <w:rsid w:val="554FD9E1"/>
    <w:rsid w:val="555005E1"/>
    <w:rsid w:val="555A937D"/>
    <w:rsid w:val="55682673"/>
    <w:rsid w:val="556F1281"/>
    <w:rsid w:val="55906DD3"/>
    <w:rsid w:val="559A377F"/>
    <w:rsid w:val="559E1401"/>
    <w:rsid w:val="55B90481"/>
    <w:rsid w:val="55CE4712"/>
    <w:rsid w:val="55D2CAA6"/>
    <w:rsid w:val="55D82163"/>
    <w:rsid w:val="56055A13"/>
    <w:rsid w:val="5608C0C5"/>
    <w:rsid w:val="560F4C8A"/>
    <w:rsid w:val="56106C82"/>
    <w:rsid w:val="56144D81"/>
    <w:rsid w:val="5616A98A"/>
    <w:rsid w:val="5620F14A"/>
    <w:rsid w:val="56243F2D"/>
    <w:rsid w:val="5624D386"/>
    <w:rsid w:val="562AD1CC"/>
    <w:rsid w:val="562F21CB"/>
    <w:rsid w:val="562FA0A1"/>
    <w:rsid w:val="56374E73"/>
    <w:rsid w:val="56389D18"/>
    <w:rsid w:val="563CC8B3"/>
    <w:rsid w:val="5641E13A"/>
    <w:rsid w:val="5681625A"/>
    <w:rsid w:val="56884633"/>
    <w:rsid w:val="56AAB08D"/>
    <w:rsid w:val="56AB2F74"/>
    <w:rsid w:val="56B39937"/>
    <w:rsid w:val="56B9B7D8"/>
    <w:rsid w:val="56CD8E5A"/>
    <w:rsid w:val="56ECE403"/>
    <w:rsid w:val="56F75565"/>
    <w:rsid w:val="56FE4925"/>
    <w:rsid w:val="570185C4"/>
    <w:rsid w:val="5715C8E2"/>
    <w:rsid w:val="5719EC7E"/>
    <w:rsid w:val="572F437F"/>
    <w:rsid w:val="5738F745"/>
    <w:rsid w:val="573F816E"/>
    <w:rsid w:val="574C3236"/>
    <w:rsid w:val="5763C6FC"/>
    <w:rsid w:val="5768666E"/>
    <w:rsid w:val="576C7EF0"/>
    <w:rsid w:val="577A7C72"/>
    <w:rsid w:val="5795E590"/>
    <w:rsid w:val="579AC6EA"/>
    <w:rsid w:val="57A060C4"/>
    <w:rsid w:val="57CE753F"/>
    <w:rsid w:val="57DEC701"/>
    <w:rsid w:val="57EBBBA1"/>
    <w:rsid w:val="57F382B6"/>
    <w:rsid w:val="5822F437"/>
    <w:rsid w:val="5842EBA1"/>
    <w:rsid w:val="584605A0"/>
    <w:rsid w:val="584760AD"/>
    <w:rsid w:val="5852AF01"/>
    <w:rsid w:val="585D189A"/>
    <w:rsid w:val="5860EC97"/>
    <w:rsid w:val="586840EE"/>
    <w:rsid w:val="587E8791"/>
    <w:rsid w:val="5888A2C3"/>
    <w:rsid w:val="58ADCAC1"/>
    <w:rsid w:val="58EA1E4F"/>
    <w:rsid w:val="58EB1003"/>
    <w:rsid w:val="59015EE5"/>
    <w:rsid w:val="59195852"/>
    <w:rsid w:val="5955627B"/>
    <w:rsid w:val="595784D2"/>
    <w:rsid w:val="595E97DE"/>
    <w:rsid w:val="596F552C"/>
    <w:rsid w:val="5975F9D3"/>
    <w:rsid w:val="59778569"/>
    <w:rsid w:val="597A97E8"/>
    <w:rsid w:val="5997DA01"/>
    <w:rsid w:val="599B6222"/>
    <w:rsid w:val="59A2B481"/>
    <w:rsid w:val="59D04E8F"/>
    <w:rsid w:val="59D335F4"/>
    <w:rsid w:val="59D7CB96"/>
    <w:rsid w:val="59D9DB93"/>
    <w:rsid w:val="59E0D5FE"/>
    <w:rsid w:val="59F6B138"/>
    <w:rsid w:val="5A1636C0"/>
    <w:rsid w:val="5A22AA1F"/>
    <w:rsid w:val="5A2AFD5B"/>
    <w:rsid w:val="5A32A8DD"/>
    <w:rsid w:val="5A39749C"/>
    <w:rsid w:val="5A41055F"/>
    <w:rsid w:val="5A42F616"/>
    <w:rsid w:val="5A5C4D02"/>
    <w:rsid w:val="5A5E5E1B"/>
    <w:rsid w:val="5A6D087B"/>
    <w:rsid w:val="5A8813C8"/>
    <w:rsid w:val="5A95D8EF"/>
    <w:rsid w:val="5ABB34AE"/>
    <w:rsid w:val="5ABF710D"/>
    <w:rsid w:val="5AE103A1"/>
    <w:rsid w:val="5AF8EEEF"/>
    <w:rsid w:val="5AF9675D"/>
    <w:rsid w:val="5B02692D"/>
    <w:rsid w:val="5B1D0230"/>
    <w:rsid w:val="5B240477"/>
    <w:rsid w:val="5B2B9DA1"/>
    <w:rsid w:val="5B3DC61D"/>
    <w:rsid w:val="5B420AEE"/>
    <w:rsid w:val="5B53A94C"/>
    <w:rsid w:val="5B53E6B5"/>
    <w:rsid w:val="5B5DB18F"/>
    <w:rsid w:val="5B726185"/>
    <w:rsid w:val="5B7699CC"/>
    <w:rsid w:val="5B76C75F"/>
    <w:rsid w:val="5B7D453B"/>
    <w:rsid w:val="5BBAD072"/>
    <w:rsid w:val="5BC38B9A"/>
    <w:rsid w:val="5BC6A68F"/>
    <w:rsid w:val="5BCB2C68"/>
    <w:rsid w:val="5BCD25A1"/>
    <w:rsid w:val="5BD01CB7"/>
    <w:rsid w:val="5BD0F977"/>
    <w:rsid w:val="5BD53D0D"/>
    <w:rsid w:val="5BD8B42C"/>
    <w:rsid w:val="5BDC4E5A"/>
    <w:rsid w:val="5BF71C40"/>
    <w:rsid w:val="5BFCF6B3"/>
    <w:rsid w:val="5BFEEA9B"/>
    <w:rsid w:val="5C0952BA"/>
    <w:rsid w:val="5C10E0B2"/>
    <w:rsid w:val="5C114D88"/>
    <w:rsid w:val="5C18101A"/>
    <w:rsid w:val="5C18B801"/>
    <w:rsid w:val="5C2A0627"/>
    <w:rsid w:val="5C35C27A"/>
    <w:rsid w:val="5C3B6604"/>
    <w:rsid w:val="5C5DBEE4"/>
    <w:rsid w:val="5C5DF30D"/>
    <w:rsid w:val="5C63468F"/>
    <w:rsid w:val="5C70AC3B"/>
    <w:rsid w:val="5C71B1D2"/>
    <w:rsid w:val="5C78737C"/>
    <w:rsid w:val="5C80B3A0"/>
    <w:rsid w:val="5C8B7063"/>
    <w:rsid w:val="5C9D1340"/>
    <w:rsid w:val="5C9E5142"/>
    <w:rsid w:val="5CA62A31"/>
    <w:rsid w:val="5CD1ECAA"/>
    <w:rsid w:val="5CD47126"/>
    <w:rsid w:val="5CD5095A"/>
    <w:rsid w:val="5CE4708C"/>
    <w:rsid w:val="5CE6CA23"/>
    <w:rsid w:val="5CF0626A"/>
    <w:rsid w:val="5CFF3A14"/>
    <w:rsid w:val="5D1128C7"/>
    <w:rsid w:val="5D12797E"/>
    <w:rsid w:val="5D1A4E3B"/>
    <w:rsid w:val="5D431195"/>
    <w:rsid w:val="5D445665"/>
    <w:rsid w:val="5D5C4FD2"/>
    <w:rsid w:val="5D5DCAD7"/>
    <w:rsid w:val="5D7700C0"/>
    <w:rsid w:val="5D7FE705"/>
    <w:rsid w:val="5D9962B3"/>
    <w:rsid w:val="5D997DD6"/>
    <w:rsid w:val="5D9B8A82"/>
    <w:rsid w:val="5DDA615F"/>
    <w:rsid w:val="5DE90037"/>
    <w:rsid w:val="5E14A8AD"/>
    <w:rsid w:val="5E1BFA83"/>
    <w:rsid w:val="5E1D4ABE"/>
    <w:rsid w:val="5E22B919"/>
    <w:rsid w:val="5E3289B2"/>
    <w:rsid w:val="5E448CB7"/>
    <w:rsid w:val="5E5052CC"/>
    <w:rsid w:val="5E565DF6"/>
    <w:rsid w:val="5E62C2AC"/>
    <w:rsid w:val="5E6677D4"/>
    <w:rsid w:val="5E69AE76"/>
    <w:rsid w:val="5E73C1FB"/>
    <w:rsid w:val="5E756A65"/>
    <w:rsid w:val="5E7756F4"/>
    <w:rsid w:val="5E7C923E"/>
    <w:rsid w:val="5E852FA3"/>
    <w:rsid w:val="5E965EAF"/>
    <w:rsid w:val="5EC066EC"/>
    <w:rsid w:val="5EC5050B"/>
    <w:rsid w:val="5EC70AB4"/>
    <w:rsid w:val="5ECA61E0"/>
    <w:rsid w:val="5EDB0150"/>
    <w:rsid w:val="5EDE6628"/>
    <w:rsid w:val="5EE0A234"/>
    <w:rsid w:val="5EE21FFF"/>
    <w:rsid w:val="5EEB164A"/>
    <w:rsid w:val="5F159FF7"/>
    <w:rsid w:val="5F341173"/>
    <w:rsid w:val="5F3D9290"/>
    <w:rsid w:val="5F475327"/>
    <w:rsid w:val="5F5F71CE"/>
    <w:rsid w:val="5F621745"/>
    <w:rsid w:val="5F63B833"/>
    <w:rsid w:val="5F6AA343"/>
    <w:rsid w:val="5F6BEE34"/>
    <w:rsid w:val="5F7F5D5E"/>
    <w:rsid w:val="5F92F764"/>
    <w:rsid w:val="5F9637D1"/>
    <w:rsid w:val="5FAF545D"/>
    <w:rsid w:val="5FB56487"/>
    <w:rsid w:val="5FB7FDB5"/>
    <w:rsid w:val="5FBD1F3C"/>
    <w:rsid w:val="5FDF9972"/>
    <w:rsid w:val="5FE6FD0F"/>
    <w:rsid w:val="5FECE851"/>
    <w:rsid w:val="5FFA5B76"/>
    <w:rsid w:val="600075E1"/>
    <w:rsid w:val="600207FF"/>
    <w:rsid w:val="600659B9"/>
    <w:rsid w:val="6009770E"/>
    <w:rsid w:val="602DAEB7"/>
    <w:rsid w:val="6056A1DD"/>
    <w:rsid w:val="6058E842"/>
    <w:rsid w:val="605DEDE4"/>
    <w:rsid w:val="607670F9"/>
    <w:rsid w:val="6079ED77"/>
    <w:rsid w:val="608BA230"/>
    <w:rsid w:val="608FB0A1"/>
    <w:rsid w:val="60901796"/>
    <w:rsid w:val="6093549B"/>
    <w:rsid w:val="6095C9D6"/>
    <w:rsid w:val="60999606"/>
    <w:rsid w:val="60AA893B"/>
    <w:rsid w:val="60AB5EC2"/>
    <w:rsid w:val="60BC2DFB"/>
    <w:rsid w:val="60C31925"/>
    <w:rsid w:val="60C812C1"/>
    <w:rsid w:val="60CCF36F"/>
    <w:rsid w:val="60D2CFB0"/>
    <w:rsid w:val="60D411E3"/>
    <w:rsid w:val="60D8A52C"/>
    <w:rsid w:val="60FD7FD6"/>
    <w:rsid w:val="6105EABB"/>
    <w:rsid w:val="61118F16"/>
    <w:rsid w:val="61203350"/>
    <w:rsid w:val="612041E2"/>
    <w:rsid w:val="6126C427"/>
    <w:rsid w:val="6127C436"/>
    <w:rsid w:val="61297B15"/>
    <w:rsid w:val="61350A42"/>
    <w:rsid w:val="6137F0C2"/>
    <w:rsid w:val="61383E3C"/>
    <w:rsid w:val="613C957A"/>
    <w:rsid w:val="61464F21"/>
    <w:rsid w:val="61516310"/>
    <w:rsid w:val="615E7290"/>
    <w:rsid w:val="616508ED"/>
    <w:rsid w:val="6171F7FD"/>
    <w:rsid w:val="617741FE"/>
    <w:rsid w:val="619985D6"/>
    <w:rsid w:val="61A29F36"/>
    <w:rsid w:val="61BEB24B"/>
    <w:rsid w:val="61D27D61"/>
    <w:rsid w:val="61F6CD9F"/>
    <w:rsid w:val="61FACCAC"/>
    <w:rsid w:val="61FDC92A"/>
    <w:rsid w:val="621836AF"/>
    <w:rsid w:val="621994DA"/>
    <w:rsid w:val="621AE349"/>
    <w:rsid w:val="6227456F"/>
    <w:rsid w:val="6237B6F8"/>
    <w:rsid w:val="625D39E5"/>
    <w:rsid w:val="625F2B61"/>
    <w:rsid w:val="626D3000"/>
    <w:rsid w:val="628137F6"/>
    <w:rsid w:val="6291F964"/>
    <w:rsid w:val="629566E8"/>
    <w:rsid w:val="6297F18F"/>
    <w:rsid w:val="62A2A6D2"/>
    <w:rsid w:val="62AF3197"/>
    <w:rsid w:val="62C612C4"/>
    <w:rsid w:val="62CAA662"/>
    <w:rsid w:val="62DC8349"/>
    <w:rsid w:val="62FD3D31"/>
    <w:rsid w:val="6300C8E1"/>
    <w:rsid w:val="631A8015"/>
    <w:rsid w:val="631DEB48"/>
    <w:rsid w:val="633FAB3A"/>
    <w:rsid w:val="63408985"/>
    <w:rsid w:val="634B42CB"/>
    <w:rsid w:val="635AD452"/>
    <w:rsid w:val="6394C5E9"/>
    <w:rsid w:val="6397C4C6"/>
    <w:rsid w:val="63A64AFA"/>
    <w:rsid w:val="63B01870"/>
    <w:rsid w:val="63BA0F7B"/>
    <w:rsid w:val="63BCE635"/>
    <w:rsid w:val="63BF046F"/>
    <w:rsid w:val="63C79EBF"/>
    <w:rsid w:val="63D52918"/>
    <w:rsid w:val="63D62FE8"/>
    <w:rsid w:val="63D889D3"/>
    <w:rsid w:val="63DB0C4D"/>
    <w:rsid w:val="63EE6A8B"/>
    <w:rsid w:val="63F55AF7"/>
    <w:rsid w:val="63FB2806"/>
    <w:rsid w:val="63FF3044"/>
    <w:rsid w:val="64080CB4"/>
    <w:rsid w:val="6411283A"/>
    <w:rsid w:val="64162DB7"/>
    <w:rsid w:val="642B32ED"/>
    <w:rsid w:val="643E6539"/>
    <w:rsid w:val="643F5995"/>
    <w:rsid w:val="6460845F"/>
    <w:rsid w:val="647DEB64"/>
    <w:rsid w:val="6487D98B"/>
    <w:rsid w:val="6487E5E7"/>
    <w:rsid w:val="648AB306"/>
    <w:rsid w:val="649AFC29"/>
    <w:rsid w:val="64A0E56B"/>
    <w:rsid w:val="64A36845"/>
    <w:rsid w:val="64AC6BBA"/>
    <w:rsid w:val="64ACE3D4"/>
    <w:rsid w:val="64B2EA1F"/>
    <w:rsid w:val="64B30F85"/>
    <w:rsid w:val="64B8B712"/>
    <w:rsid w:val="64C3EED1"/>
    <w:rsid w:val="64CCD07A"/>
    <w:rsid w:val="64D10FC7"/>
    <w:rsid w:val="64D5AF1F"/>
    <w:rsid w:val="64DCB308"/>
    <w:rsid w:val="64F511EC"/>
    <w:rsid w:val="64F9CDFC"/>
    <w:rsid w:val="650D3511"/>
    <w:rsid w:val="6522D8E7"/>
    <w:rsid w:val="65266821"/>
    <w:rsid w:val="653A9B12"/>
    <w:rsid w:val="655524BC"/>
    <w:rsid w:val="65559132"/>
    <w:rsid w:val="656DA03F"/>
    <w:rsid w:val="657407E7"/>
    <w:rsid w:val="6579EF5F"/>
    <w:rsid w:val="6584B7F9"/>
    <w:rsid w:val="658B43BE"/>
    <w:rsid w:val="65978C44"/>
    <w:rsid w:val="65B482BA"/>
    <w:rsid w:val="65C9AEE8"/>
    <w:rsid w:val="65CBF7B0"/>
    <w:rsid w:val="65FB9326"/>
    <w:rsid w:val="660AA579"/>
    <w:rsid w:val="660C2AEC"/>
    <w:rsid w:val="661E8865"/>
    <w:rsid w:val="661F6C01"/>
    <w:rsid w:val="6689AC79"/>
    <w:rsid w:val="668EADF1"/>
    <w:rsid w:val="6692CEDD"/>
    <w:rsid w:val="66B54076"/>
    <w:rsid w:val="66BA8CD7"/>
    <w:rsid w:val="66C06FB0"/>
    <w:rsid w:val="66C663FD"/>
    <w:rsid w:val="66DF05E5"/>
    <w:rsid w:val="66E203E4"/>
    <w:rsid w:val="66E5FD63"/>
    <w:rsid w:val="66FDA057"/>
    <w:rsid w:val="670B60B2"/>
    <w:rsid w:val="670E441E"/>
    <w:rsid w:val="671118D3"/>
    <w:rsid w:val="672BA58B"/>
    <w:rsid w:val="6737B1F6"/>
    <w:rsid w:val="673A77EA"/>
    <w:rsid w:val="6741C110"/>
    <w:rsid w:val="675693AE"/>
    <w:rsid w:val="67664992"/>
    <w:rsid w:val="6767DB61"/>
    <w:rsid w:val="676E1A13"/>
    <w:rsid w:val="6773E722"/>
    <w:rsid w:val="6780042D"/>
    <w:rsid w:val="67829243"/>
    <w:rsid w:val="6783B5A0"/>
    <w:rsid w:val="67CAF801"/>
    <w:rsid w:val="67D36ED3"/>
    <w:rsid w:val="67DF6045"/>
    <w:rsid w:val="67EC01B6"/>
    <w:rsid w:val="67F3C12A"/>
    <w:rsid w:val="6802A9B4"/>
    <w:rsid w:val="6804C56C"/>
    <w:rsid w:val="6810BD5D"/>
    <w:rsid w:val="68145EE9"/>
    <w:rsid w:val="681F297E"/>
    <w:rsid w:val="68215AD4"/>
    <w:rsid w:val="682C5C6C"/>
    <w:rsid w:val="68337074"/>
    <w:rsid w:val="683403B6"/>
    <w:rsid w:val="6843DFAE"/>
    <w:rsid w:val="68528E61"/>
    <w:rsid w:val="68534A6E"/>
    <w:rsid w:val="6888433D"/>
    <w:rsid w:val="688C353C"/>
    <w:rsid w:val="688ECDF0"/>
    <w:rsid w:val="68A7C2C5"/>
    <w:rsid w:val="68AA0C1A"/>
    <w:rsid w:val="68AA9631"/>
    <w:rsid w:val="68CA8BC6"/>
    <w:rsid w:val="68DED526"/>
    <w:rsid w:val="68F849FB"/>
    <w:rsid w:val="68FC92CA"/>
    <w:rsid w:val="68FF5AC0"/>
    <w:rsid w:val="690698FF"/>
    <w:rsid w:val="69206C54"/>
    <w:rsid w:val="6926F819"/>
    <w:rsid w:val="692BA6A8"/>
    <w:rsid w:val="693BC95D"/>
    <w:rsid w:val="694F50B3"/>
    <w:rsid w:val="6961F0D5"/>
    <w:rsid w:val="696F524D"/>
    <w:rsid w:val="6985F654"/>
    <w:rsid w:val="699714B0"/>
    <w:rsid w:val="69A69007"/>
    <w:rsid w:val="69A9DA74"/>
    <w:rsid w:val="69ADEF9A"/>
    <w:rsid w:val="69B969FA"/>
    <w:rsid w:val="69BCD743"/>
    <w:rsid w:val="69C313E5"/>
    <w:rsid w:val="69CD1F70"/>
    <w:rsid w:val="69D19E70"/>
    <w:rsid w:val="69E56B5D"/>
    <w:rsid w:val="69ECA221"/>
    <w:rsid w:val="69F34133"/>
    <w:rsid w:val="6A040C87"/>
    <w:rsid w:val="6A1F8E21"/>
    <w:rsid w:val="6A2034E8"/>
    <w:rsid w:val="6A2133E1"/>
    <w:rsid w:val="6A2954BB"/>
    <w:rsid w:val="6A2BD7F3"/>
    <w:rsid w:val="6A38261B"/>
    <w:rsid w:val="6A40A933"/>
    <w:rsid w:val="6A582562"/>
    <w:rsid w:val="6A696DB7"/>
    <w:rsid w:val="6A92A1AF"/>
    <w:rsid w:val="6A9EFDD9"/>
    <w:rsid w:val="6A9F0921"/>
    <w:rsid w:val="6A9F6C5D"/>
    <w:rsid w:val="6AA10A4E"/>
    <w:rsid w:val="6AA9A413"/>
    <w:rsid w:val="6AB24890"/>
    <w:rsid w:val="6AB8AFE5"/>
    <w:rsid w:val="6AE337BF"/>
    <w:rsid w:val="6AEA8E0E"/>
    <w:rsid w:val="6B08D5BA"/>
    <w:rsid w:val="6B0B0DD9"/>
    <w:rsid w:val="6B30CA61"/>
    <w:rsid w:val="6B38D4DD"/>
    <w:rsid w:val="6B3DD817"/>
    <w:rsid w:val="6B42BF22"/>
    <w:rsid w:val="6B583830"/>
    <w:rsid w:val="6B5CC159"/>
    <w:rsid w:val="6B79CC07"/>
    <w:rsid w:val="6B7D46B0"/>
    <w:rsid w:val="6B7F351F"/>
    <w:rsid w:val="6B859CD5"/>
    <w:rsid w:val="6B930E0D"/>
    <w:rsid w:val="6B98A3BE"/>
    <w:rsid w:val="6BA2B8EA"/>
    <w:rsid w:val="6BA41F8B"/>
    <w:rsid w:val="6BB71B54"/>
    <w:rsid w:val="6BC3DD17"/>
    <w:rsid w:val="6BCCF618"/>
    <w:rsid w:val="6BF29C4D"/>
    <w:rsid w:val="6BF56CF9"/>
    <w:rsid w:val="6BF67456"/>
    <w:rsid w:val="6C1074FF"/>
    <w:rsid w:val="6C4DE40A"/>
    <w:rsid w:val="6C634232"/>
    <w:rsid w:val="6C668566"/>
    <w:rsid w:val="6C77C9B5"/>
    <w:rsid w:val="6C7A73E7"/>
    <w:rsid w:val="6C7C870D"/>
    <w:rsid w:val="6C96456F"/>
    <w:rsid w:val="6C967840"/>
    <w:rsid w:val="6CB782B8"/>
    <w:rsid w:val="6CB9017B"/>
    <w:rsid w:val="6CC375C2"/>
    <w:rsid w:val="6D08070F"/>
    <w:rsid w:val="6D121658"/>
    <w:rsid w:val="6D213B03"/>
    <w:rsid w:val="6D2354E0"/>
    <w:rsid w:val="6D290A52"/>
    <w:rsid w:val="6D294CAD"/>
    <w:rsid w:val="6D70CBE6"/>
    <w:rsid w:val="6D739281"/>
    <w:rsid w:val="6D740518"/>
    <w:rsid w:val="6D75E2DE"/>
    <w:rsid w:val="6D7B09D9"/>
    <w:rsid w:val="6D8561E2"/>
    <w:rsid w:val="6D863379"/>
    <w:rsid w:val="6D95F203"/>
    <w:rsid w:val="6D9E2624"/>
    <w:rsid w:val="6D9EF06D"/>
    <w:rsid w:val="6DA9AD97"/>
    <w:rsid w:val="6DAC1F07"/>
    <w:rsid w:val="6DB919E4"/>
    <w:rsid w:val="6DC16B98"/>
    <w:rsid w:val="6DC94652"/>
    <w:rsid w:val="6DCD9F08"/>
    <w:rsid w:val="6DD1882D"/>
    <w:rsid w:val="6DEA121D"/>
    <w:rsid w:val="6DEF28D5"/>
    <w:rsid w:val="6E04DAEA"/>
    <w:rsid w:val="6E051633"/>
    <w:rsid w:val="6E07B29C"/>
    <w:rsid w:val="6E159FD0"/>
    <w:rsid w:val="6E160632"/>
    <w:rsid w:val="6E22DAB8"/>
    <w:rsid w:val="6E2B2DE1"/>
    <w:rsid w:val="6E2CC052"/>
    <w:rsid w:val="6E402979"/>
    <w:rsid w:val="6E434FA8"/>
    <w:rsid w:val="6E557881"/>
    <w:rsid w:val="6E5E0FEF"/>
    <w:rsid w:val="6E735F5D"/>
    <w:rsid w:val="6E7D9F79"/>
    <w:rsid w:val="6E80E4E4"/>
    <w:rsid w:val="6EA3E0E8"/>
    <w:rsid w:val="6EA43D14"/>
    <w:rsid w:val="6EABB260"/>
    <w:rsid w:val="6EB49229"/>
    <w:rsid w:val="6EDE521E"/>
    <w:rsid w:val="6EE1DDF3"/>
    <w:rsid w:val="6EFE6C1D"/>
    <w:rsid w:val="6EFEE1BA"/>
    <w:rsid w:val="6F0610C1"/>
    <w:rsid w:val="6F073839"/>
    <w:rsid w:val="6F11C66C"/>
    <w:rsid w:val="6F2C395B"/>
    <w:rsid w:val="6F33F4E9"/>
    <w:rsid w:val="6F3C86F6"/>
    <w:rsid w:val="6F3F099D"/>
    <w:rsid w:val="6F445571"/>
    <w:rsid w:val="6F53F3C3"/>
    <w:rsid w:val="6F67633F"/>
    <w:rsid w:val="6F69EE22"/>
    <w:rsid w:val="6F7C086E"/>
    <w:rsid w:val="6F8556BA"/>
    <w:rsid w:val="6F8744EA"/>
    <w:rsid w:val="6F888A9B"/>
    <w:rsid w:val="6FAE2698"/>
    <w:rsid w:val="6FB4E202"/>
    <w:rsid w:val="6FBB7A23"/>
    <w:rsid w:val="6FBE1598"/>
    <w:rsid w:val="6FC3D714"/>
    <w:rsid w:val="6FDE559F"/>
    <w:rsid w:val="6FE18980"/>
    <w:rsid w:val="6FEB8918"/>
    <w:rsid w:val="700CBF7A"/>
    <w:rsid w:val="701799A4"/>
    <w:rsid w:val="701CF095"/>
    <w:rsid w:val="7024CB36"/>
    <w:rsid w:val="702B9DC1"/>
    <w:rsid w:val="70464894"/>
    <w:rsid w:val="704BF7F2"/>
    <w:rsid w:val="706055F7"/>
    <w:rsid w:val="7061E65E"/>
    <w:rsid w:val="7061FF9D"/>
    <w:rsid w:val="70622E0E"/>
    <w:rsid w:val="707B271B"/>
    <w:rsid w:val="7080D794"/>
    <w:rsid w:val="70837630"/>
    <w:rsid w:val="70868707"/>
    <w:rsid w:val="7087EA97"/>
    <w:rsid w:val="708A69B4"/>
    <w:rsid w:val="708EF462"/>
    <w:rsid w:val="70935359"/>
    <w:rsid w:val="7096CFD7"/>
    <w:rsid w:val="709C7903"/>
    <w:rsid w:val="709D82CB"/>
    <w:rsid w:val="70B1AD69"/>
    <w:rsid w:val="70B71284"/>
    <w:rsid w:val="70BBB4D7"/>
    <w:rsid w:val="70C7392A"/>
    <w:rsid w:val="70D3B6C1"/>
    <w:rsid w:val="70D985A8"/>
    <w:rsid w:val="70DB38D6"/>
    <w:rsid w:val="71143338"/>
    <w:rsid w:val="711CA9BF"/>
    <w:rsid w:val="712EBC29"/>
    <w:rsid w:val="7133A4D9"/>
    <w:rsid w:val="71340AB9"/>
    <w:rsid w:val="71456DC9"/>
    <w:rsid w:val="7145EB7F"/>
    <w:rsid w:val="714826F4"/>
    <w:rsid w:val="714E6599"/>
    <w:rsid w:val="71500DB1"/>
    <w:rsid w:val="715C3846"/>
    <w:rsid w:val="715D1B00"/>
    <w:rsid w:val="7168DD22"/>
    <w:rsid w:val="71777DBC"/>
    <w:rsid w:val="7181B87C"/>
    <w:rsid w:val="718EAA28"/>
    <w:rsid w:val="7190BDAC"/>
    <w:rsid w:val="719EFF82"/>
    <w:rsid w:val="71A366F7"/>
    <w:rsid w:val="71BB6064"/>
    <w:rsid w:val="71C2594D"/>
    <w:rsid w:val="71C298AA"/>
    <w:rsid w:val="71DBF674"/>
    <w:rsid w:val="71E85DE6"/>
    <w:rsid w:val="720C46EE"/>
    <w:rsid w:val="72141B06"/>
    <w:rsid w:val="721BF694"/>
    <w:rsid w:val="721EF251"/>
    <w:rsid w:val="7220A1F2"/>
    <w:rsid w:val="722396AD"/>
    <w:rsid w:val="7227DB28"/>
    <w:rsid w:val="72283253"/>
    <w:rsid w:val="722AC304"/>
    <w:rsid w:val="722B6771"/>
    <w:rsid w:val="722E4B69"/>
    <w:rsid w:val="723298D9"/>
    <w:rsid w:val="723EF0FF"/>
    <w:rsid w:val="72454C82"/>
    <w:rsid w:val="72518A11"/>
    <w:rsid w:val="725771EF"/>
    <w:rsid w:val="725E42D3"/>
    <w:rsid w:val="7261DA3B"/>
    <w:rsid w:val="72671DAC"/>
    <w:rsid w:val="72792347"/>
    <w:rsid w:val="727A9CF6"/>
    <w:rsid w:val="727D7E1C"/>
    <w:rsid w:val="7285AB29"/>
    <w:rsid w:val="728CB180"/>
    <w:rsid w:val="728D57F5"/>
    <w:rsid w:val="72A05A52"/>
    <w:rsid w:val="72A334DD"/>
    <w:rsid w:val="72B516A9"/>
    <w:rsid w:val="72B8EB96"/>
    <w:rsid w:val="72BA0DB7"/>
    <w:rsid w:val="72BD9368"/>
    <w:rsid w:val="72BEAE2D"/>
    <w:rsid w:val="72C389EB"/>
    <w:rsid w:val="72CD1016"/>
    <w:rsid w:val="72CFDB1A"/>
    <w:rsid w:val="72D167AD"/>
    <w:rsid w:val="72D75A81"/>
    <w:rsid w:val="72ED4309"/>
    <w:rsid w:val="72EF2A43"/>
    <w:rsid w:val="72F48BE1"/>
    <w:rsid w:val="730F3C68"/>
    <w:rsid w:val="7329A448"/>
    <w:rsid w:val="7329F752"/>
    <w:rsid w:val="732F974F"/>
    <w:rsid w:val="73394C5E"/>
    <w:rsid w:val="733C1BD2"/>
    <w:rsid w:val="73639228"/>
    <w:rsid w:val="737E4277"/>
    <w:rsid w:val="738D523F"/>
    <w:rsid w:val="738D8CAD"/>
    <w:rsid w:val="7399A53C"/>
    <w:rsid w:val="73ACFACE"/>
    <w:rsid w:val="73B0CA4F"/>
    <w:rsid w:val="73B2C7DD"/>
    <w:rsid w:val="73B490A2"/>
    <w:rsid w:val="73BCE774"/>
    <w:rsid w:val="73C8FAE2"/>
    <w:rsid w:val="73D12ADE"/>
    <w:rsid w:val="73DACD31"/>
    <w:rsid w:val="741094FB"/>
    <w:rsid w:val="7413B214"/>
    <w:rsid w:val="7423AD6C"/>
    <w:rsid w:val="743B2F73"/>
    <w:rsid w:val="74511115"/>
    <w:rsid w:val="745473DA"/>
    <w:rsid w:val="745D0ED1"/>
    <w:rsid w:val="745EBF0E"/>
    <w:rsid w:val="747AC480"/>
    <w:rsid w:val="7482691B"/>
    <w:rsid w:val="7482F542"/>
    <w:rsid w:val="74887A57"/>
    <w:rsid w:val="748EED8D"/>
    <w:rsid w:val="74957952"/>
    <w:rsid w:val="74A4DD4A"/>
    <w:rsid w:val="74AB1D1B"/>
    <w:rsid w:val="74AD72BF"/>
    <w:rsid w:val="74B0E1EB"/>
    <w:rsid w:val="74B13165"/>
    <w:rsid w:val="74B193F1"/>
    <w:rsid w:val="74BE1AF6"/>
    <w:rsid w:val="74C25C5F"/>
    <w:rsid w:val="74C98D5E"/>
    <w:rsid w:val="74E64B9F"/>
    <w:rsid w:val="74E9746C"/>
    <w:rsid w:val="74FDDB01"/>
    <w:rsid w:val="75176855"/>
    <w:rsid w:val="751CF7DE"/>
    <w:rsid w:val="751F7CFC"/>
    <w:rsid w:val="75216BBB"/>
    <w:rsid w:val="7527EB33"/>
    <w:rsid w:val="7530AA84"/>
    <w:rsid w:val="753DC20E"/>
    <w:rsid w:val="753EE2E2"/>
    <w:rsid w:val="754F945D"/>
    <w:rsid w:val="75521FE1"/>
    <w:rsid w:val="7578EF64"/>
    <w:rsid w:val="7579ABDC"/>
    <w:rsid w:val="75AAF122"/>
    <w:rsid w:val="75AD580D"/>
    <w:rsid w:val="75B0BC7A"/>
    <w:rsid w:val="75B0DCF2"/>
    <w:rsid w:val="75C40F9E"/>
    <w:rsid w:val="75C6DD26"/>
    <w:rsid w:val="75D29096"/>
    <w:rsid w:val="75D8E4F0"/>
    <w:rsid w:val="75E48F72"/>
    <w:rsid w:val="75E7A45B"/>
    <w:rsid w:val="75FA8F6F"/>
    <w:rsid w:val="7602FCC6"/>
    <w:rsid w:val="760F76DE"/>
    <w:rsid w:val="762F0AF0"/>
    <w:rsid w:val="762F9233"/>
    <w:rsid w:val="76350FAC"/>
    <w:rsid w:val="764355DA"/>
    <w:rsid w:val="76529C81"/>
    <w:rsid w:val="7654A1A1"/>
    <w:rsid w:val="76693107"/>
    <w:rsid w:val="76953A7D"/>
    <w:rsid w:val="76AA1B03"/>
    <w:rsid w:val="76AF530B"/>
    <w:rsid w:val="76C91869"/>
    <w:rsid w:val="76C972B1"/>
    <w:rsid w:val="76CD5FD1"/>
    <w:rsid w:val="76CE0606"/>
    <w:rsid w:val="76CE1798"/>
    <w:rsid w:val="76E7F6CD"/>
    <w:rsid w:val="77018F46"/>
    <w:rsid w:val="7701C217"/>
    <w:rsid w:val="7705B9DD"/>
    <w:rsid w:val="7712C2BC"/>
    <w:rsid w:val="771988B3"/>
    <w:rsid w:val="771D5EC8"/>
    <w:rsid w:val="772DECD0"/>
    <w:rsid w:val="77327765"/>
    <w:rsid w:val="7733A140"/>
    <w:rsid w:val="77404C97"/>
    <w:rsid w:val="774D9672"/>
    <w:rsid w:val="776C1684"/>
    <w:rsid w:val="77831C40"/>
    <w:rsid w:val="7795B98E"/>
    <w:rsid w:val="779C9D68"/>
    <w:rsid w:val="779F851A"/>
    <w:rsid w:val="77AD8069"/>
    <w:rsid w:val="77B37FA6"/>
    <w:rsid w:val="77B5AAB9"/>
    <w:rsid w:val="77BA70C9"/>
    <w:rsid w:val="77BAA39A"/>
    <w:rsid w:val="77D1DB1F"/>
    <w:rsid w:val="781F3335"/>
    <w:rsid w:val="7837E58F"/>
    <w:rsid w:val="78396E3A"/>
    <w:rsid w:val="783FB511"/>
    <w:rsid w:val="7872865A"/>
    <w:rsid w:val="78883C1A"/>
    <w:rsid w:val="78971CAC"/>
    <w:rsid w:val="78A0A7CC"/>
    <w:rsid w:val="78A6849A"/>
    <w:rsid w:val="78A6ADF3"/>
    <w:rsid w:val="78C0EAFC"/>
    <w:rsid w:val="78E3BC19"/>
    <w:rsid w:val="78EFB82D"/>
    <w:rsid w:val="79052DFE"/>
    <w:rsid w:val="791C6DF8"/>
    <w:rsid w:val="7921E45F"/>
    <w:rsid w:val="7931FD7D"/>
    <w:rsid w:val="7947C990"/>
    <w:rsid w:val="7950BE67"/>
    <w:rsid w:val="7959FC0C"/>
    <w:rsid w:val="796653EA"/>
    <w:rsid w:val="7966B2B3"/>
    <w:rsid w:val="798A3AAB"/>
    <w:rsid w:val="798BF4FF"/>
    <w:rsid w:val="79B79CD4"/>
    <w:rsid w:val="79CE014C"/>
    <w:rsid w:val="79D27DE3"/>
    <w:rsid w:val="79D7C1E6"/>
    <w:rsid w:val="79E28829"/>
    <w:rsid w:val="79E9B33B"/>
    <w:rsid w:val="79E9FC68"/>
    <w:rsid w:val="79F2AADD"/>
    <w:rsid w:val="79FCC694"/>
    <w:rsid w:val="7A00526D"/>
    <w:rsid w:val="7A02EFE2"/>
    <w:rsid w:val="7A04FA25"/>
    <w:rsid w:val="7A062411"/>
    <w:rsid w:val="7A0F71F7"/>
    <w:rsid w:val="7A1BF00F"/>
    <w:rsid w:val="7A243D6F"/>
    <w:rsid w:val="7A2BD94D"/>
    <w:rsid w:val="7A44A807"/>
    <w:rsid w:val="7A45FFBA"/>
    <w:rsid w:val="7A4EE289"/>
    <w:rsid w:val="7A5327EF"/>
    <w:rsid w:val="7A5725E1"/>
    <w:rsid w:val="7A646224"/>
    <w:rsid w:val="7A726EBA"/>
    <w:rsid w:val="7A770D32"/>
    <w:rsid w:val="7A83FB6A"/>
    <w:rsid w:val="7A96E9B2"/>
    <w:rsid w:val="7A9EEEAD"/>
    <w:rsid w:val="7A9F6C95"/>
    <w:rsid w:val="7AC0A3FC"/>
    <w:rsid w:val="7ACD6C7F"/>
    <w:rsid w:val="7AF77EBE"/>
    <w:rsid w:val="7AF99841"/>
    <w:rsid w:val="7B0423C8"/>
    <w:rsid w:val="7B15F5AD"/>
    <w:rsid w:val="7B187179"/>
    <w:rsid w:val="7B33441A"/>
    <w:rsid w:val="7B35985D"/>
    <w:rsid w:val="7B37B62C"/>
    <w:rsid w:val="7B3C02C3"/>
    <w:rsid w:val="7B3CFCC7"/>
    <w:rsid w:val="7B54377E"/>
    <w:rsid w:val="7B7DC5D1"/>
    <w:rsid w:val="7B8206B4"/>
    <w:rsid w:val="7B8E75E3"/>
    <w:rsid w:val="7BA11AF8"/>
    <w:rsid w:val="7BAE72A2"/>
    <w:rsid w:val="7BB21F46"/>
    <w:rsid w:val="7BB71C27"/>
    <w:rsid w:val="7BB780CE"/>
    <w:rsid w:val="7BB96E74"/>
    <w:rsid w:val="7BC73007"/>
    <w:rsid w:val="7BD1141E"/>
    <w:rsid w:val="7C003B4F"/>
    <w:rsid w:val="7C1038F1"/>
    <w:rsid w:val="7C22E523"/>
    <w:rsid w:val="7C2B3014"/>
    <w:rsid w:val="7C39A8D0"/>
    <w:rsid w:val="7C39C5C9"/>
    <w:rsid w:val="7C46E368"/>
    <w:rsid w:val="7C482C18"/>
    <w:rsid w:val="7C57961E"/>
    <w:rsid w:val="7C6CA5C6"/>
    <w:rsid w:val="7C756CA0"/>
    <w:rsid w:val="7C821261"/>
    <w:rsid w:val="7C8B2AA1"/>
    <w:rsid w:val="7C9F18FF"/>
    <w:rsid w:val="7CA3E536"/>
    <w:rsid w:val="7CA8E450"/>
    <w:rsid w:val="7CAE4DCB"/>
    <w:rsid w:val="7CB09470"/>
    <w:rsid w:val="7CBCBF4B"/>
    <w:rsid w:val="7CC1E708"/>
    <w:rsid w:val="7CE42314"/>
    <w:rsid w:val="7D041D24"/>
    <w:rsid w:val="7D09AF7E"/>
    <w:rsid w:val="7D127F82"/>
    <w:rsid w:val="7D19A7BF"/>
    <w:rsid w:val="7D245E6A"/>
    <w:rsid w:val="7D26062F"/>
    <w:rsid w:val="7D28D8CB"/>
    <w:rsid w:val="7D29E19D"/>
    <w:rsid w:val="7D2BC205"/>
    <w:rsid w:val="7D323F02"/>
    <w:rsid w:val="7D3BFDF2"/>
    <w:rsid w:val="7D42A03B"/>
    <w:rsid w:val="7D52497D"/>
    <w:rsid w:val="7D53B3E2"/>
    <w:rsid w:val="7D545C62"/>
    <w:rsid w:val="7D5F42B7"/>
    <w:rsid w:val="7D63D413"/>
    <w:rsid w:val="7D64CD70"/>
    <w:rsid w:val="7D68B739"/>
    <w:rsid w:val="7D6A5014"/>
    <w:rsid w:val="7D774085"/>
    <w:rsid w:val="7D87E6AA"/>
    <w:rsid w:val="7D89309D"/>
    <w:rsid w:val="7D905A98"/>
    <w:rsid w:val="7D923BD3"/>
    <w:rsid w:val="7DABE711"/>
    <w:rsid w:val="7DB73B00"/>
    <w:rsid w:val="7DB8237E"/>
    <w:rsid w:val="7DC5BCAE"/>
    <w:rsid w:val="7DCA419A"/>
    <w:rsid w:val="7DCDEE42"/>
    <w:rsid w:val="7DDD6E33"/>
    <w:rsid w:val="7DE09C6F"/>
    <w:rsid w:val="7DF1F6E3"/>
    <w:rsid w:val="7DFEE0E8"/>
    <w:rsid w:val="7E0CBCEE"/>
    <w:rsid w:val="7E1099C1"/>
    <w:rsid w:val="7E228333"/>
    <w:rsid w:val="7E376CE2"/>
    <w:rsid w:val="7E3EF385"/>
    <w:rsid w:val="7E44FF7F"/>
    <w:rsid w:val="7E468A20"/>
    <w:rsid w:val="7E5F0BD6"/>
    <w:rsid w:val="7E5FDB17"/>
    <w:rsid w:val="7E701DB8"/>
    <w:rsid w:val="7E751843"/>
    <w:rsid w:val="7E7BFE2F"/>
    <w:rsid w:val="7E8D2124"/>
    <w:rsid w:val="7E917535"/>
    <w:rsid w:val="7EBF0FF8"/>
    <w:rsid w:val="7EC36C1B"/>
    <w:rsid w:val="7ECA94FA"/>
    <w:rsid w:val="7ED42028"/>
    <w:rsid w:val="7EDBA647"/>
    <w:rsid w:val="7EE32719"/>
    <w:rsid w:val="7EEBBF14"/>
    <w:rsid w:val="7F04C324"/>
    <w:rsid w:val="7F0727AD"/>
    <w:rsid w:val="7F0D7B66"/>
    <w:rsid w:val="7F1C486B"/>
    <w:rsid w:val="7F2C8566"/>
    <w:rsid w:val="7F313307"/>
    <w:rsid w:val="7F38A45A"/>
    <w:rsid w:val="7F3DD9ED"/>
    <w:rsid w:val="7F458747"/>
    <w:rsid w:val="7F48046A"/>
    <w:rsid w:val="7F4CD0A2"/>
    <w:rsid w:val="7F4D6109"/>
    <w:rsid w:val="7F5100A2"/>
    <w:rsid w:val="7F5AB17A"/>
    <w:rsid w:val="7F5C77E2"/>
    <w:rsid w:val="7F7A955D"/>
    <w:rsid w:val="7F860097"/>
    <w:rsid w:val="7F885207"/>
    <w:rsid w:val="7F8D7C0B"/>
    <w:rsid w:val="7F9F3B3F"/>
    <w:rsid w:val="7FA09520"/>
    <w:rsid w:val="7FADF0FE"/>
    <w:rsid w:val="7FAE2C4C"/>
    <w:rsid w:val="7FC933EE"/>
    <w:rsid w:val="7FE2E483"/>
    <w:rsid w:val="7FFCD2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BF9DD"/>
  <w15:docId w15:val="{C3B29F7E-B3AA-4E00-80CA-494B44EA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027"/>
    <w:rPr>
      <w:sz w:val="24"/>
      <w:szCs w:val="24"/>
    </w:rPr>
  </w:style>
  <w:style w:type="paragraph" w:styleId="Heading1">
    <w:name w:val="heading 1"/>
    <w:basedOn w:val="Normal"/>
    <w:next w:val="Normal"/>
    <w:link w:val="Heading1Char"/>
    <w:qFormat/>
    <w:rsid w:val="00415BFF"/>
    <w:pPr>
      <w:keepNext/>
      <w:jc w:val="center"/>
      <w:outlineLvl w:val="0"/>
    </w:pPr>
    <w:rPr>
      <w:rFonts w:eastAsia="Times"/>
      <w:b/>
      <w:color w:val="000000"/>
      <w:szCs w:val="20"/>
    </w:rPr>
  </w:style>
  <w:style w:type="paragraph" w:styleId="Heading2">
    <w:name w:val="heading 2"/>
    <w:basedOn w:val="Normal"/>
    <w:next w:val="Normal"/>
    <w:link w:val="Heading2Char"/>
    <w:qFormat/>
    <w:rsid w:val="00415BFF"/>
    <w:pPr>
      <w:keepNext/>
      <w:numPr>
        <w:ilvl w:val="1"/>
        <w:numId w:val="2"/>
      </w:numPr>
      <w:tabs>
        <w:tab w:val="num" w:pos="720"/>
      </w:tabs>
      <w:ind w:left="810" w:hanging="810"/>
      <w:outlineLvl w:val="1"/>
    </w:pPr>
    <w:rPr>
      <w:rFonts w:eastAsia="Times"/>
      <w:color w:val="000000"/>
      <w:szCs w:val="20"/>
      <w:u w:val="single"/>
    </w:rPr>
  </w:style>
  <w:style w:type="paragraph" w:styleId="Heading3">
    <w:name w:val="heading 3"/>
    <w:basedOn w:val="Normal"/>
    <w:next w:val="Normal"/>
    <w:link w:val="Heading3Char"/>
    <w:qFormat/>
    <w:rsid w:val="00415BFF"/>
    <w:pPr>
      <w:keepNext/>
      <w:numPr>
        <w:ilvl w:val="1"/>
        <w:numId w:val="21"/>
      </w:numPr>
      <w:tabs>
        <w:tab w:val="clear" w:pos="1440"/>
        <w:tab w:val="num" w:pos="720"/>
      </w:tabs>
      <w:ind w:left="720" w:hanging="720"/>
      <w:outlineLvl w:val="2"/>
    </w:pPr>
    <w:rPr>
      <w:rFonts w:eastAsia="Times"/>
      <w:color w:val="000000"/>
      <w:szCs w:val="20"/>
      <w:u w:val="single"/>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0E15"/>
    <w:pPr>
      <w:tabs>
        <w:tab w:val="center" w:pos="4320"/>
        <w:tab w:val="right" w:pos="8640"/>
      </w:tabs>
    </w:pPr>
  </w:style>
  <w:style w:type="paragraph" w:styleId="Footer">
    <w:name w:val="footer"/>
    <w:basedOn w:val="Normal"/>
    <w:rsid w:val="00660E15"/>
    <w:pPr>
      <w:tabs>
        <w:tab w:val="center" w:pos="4320"/>
        <w:tab w:val="right" w:pos="8640"/>
      </w:tabs>
    </w:pPr>
  </w:style>
  <w:style w:type="character" w:styleId="PageNumber">
    <w:name w:val="page number"/>
    <w:basedOn w:val="DefaultParagraphFont"/>
    <w:rsid w:val="00660E15"/>
  </w:style>
  <w:style w:type="character" w:styleId="Hyperlink">
    <w:name w:val="Hyperlink"/>
    <w:basedOn w:val="DefaultParagraphFont"/>
    <w:rsid w:val="00660E15"/>
    <w:rPr>
      <w:color w:val="0000FF"/>
      <w:u w:val="single"/>
    </w:rPr>
  </w:style>
  <w:style w:type="character" w:styleId="CommentReference">
    <w:name w:val="annotation reference"/>
    <w:basedOn w:val="DefaultParagraphFont"/>
    <w:semiHidden/>
    <w:rsid w:val="00660E15"/>
    <w:rPr>
      <w:sz w:val="16"/>
      <w:szCs w:val="16"/>
    </w:rPr>
  </w:style>
  <w:style w:type="paragraph" w:styleId="CommentText">
    <w:name w:val="annotation text"/>
    <w:basedOn w:val="Normal"/>
    <w:semiHidden/>
    <w:rsid w:val="00660E15"/>
    <w:rPr>
      <w:sz w:val="20"/>
      <w:szCs w:val="20"/>
    </w:rPr>
  </w:style>
  <w:style w:type="paragraph" w:styleId="CommentSubject">
    <w:name w:val="annotation subject"/>
    <w:basedOn w:val="CommentText"/>
    <w:next w:val="CommentText"/>
    <w:semiHidden/>
    <w:rsid w:val="00660E15"/>
    <w:rPr>
      <w:b/>
      <w:bCs/>
    </w:rPr>
  </w:style>
  <w:style w:type="paragraph" w:styleId="BalloonText">
    <w:name w:val="Balloon Text"/>
    <w:basedOn w:val="Normal"/>
    <w:semiHidden/>
    <w:rsid w:val="00660E15"/>
    <w:rPr>
      <w:rFonts w:ascii="Tahoma" w:hAnsi="Tahoma" w:cs="Tahoma"/>
      <w:sz w:val="16"/>
      <w:szCs w:val="16"/>
    </w:rPr>
  </w:style>
  <w:style w:type="paragraph" w:styleId="DocumentMap">
    <w:name w:val="Document Map"/>
    <w:basedOn w:val="Normal"/>
    <w:semiHidden/>
    <w:rsid w:val="001662D6"/>
    <w:pPr>
      <w:shd w:val="clear" w:color="auto" w:fill="000080"/>
    </w:pPr>
    <w:rPr>
      <w:rFonts w:ascii="Tahoma" w:hAnsi="Tahoma" w:cs="Tahoma"/>
      <w:sz w:val="20"/>
      <w:szCs w:val="20"/>
    </w:rPr>
  </w:style>
  <w:style w:type="character" w:styleId="Emphasis">
    <w:name w:val="Emphasis"/>
    <w:basedOn w:val="DefaultParagraphFont"/>
    <w:qFormat/>
    <w:rsid w:val="00EC7ABD"/>
    <w:rPr>
      <w:b/>
      <w:bCs/>
      <w:i w:val="0"/>
      <w:iCs w:val="0"/>
    </w:rPr>
  </w:style>
  <w:style w:type="character" w:customStyle="1" w:styleId="text1">
    <w:name w:val="text1"/>
    <w:basedOn w:val="DefaultParagraphFont"/>
    <w:rsid w:val="002C551D"/>
    <w:rPr>
      <w:rFonts w:ascii="Verdana" w:hAnsi="Verdana" w:hint="default"/>
      <w:b w:val="0"/>
      <w:bCs w:val="0"/>
      <w:i w:val="0"/>
      <w:iCs w:val="0"/>
      <w:sz w:val="11"/>
      <w:szCs w:val="11"/>
    </w:rPr>
  </w:style>
  <w:style w:type="table" w:styleId="TableGrid">
    <w:name w:val="Table Grid"/>
    <w:basedOn w:val="TableNormal"/>
    <w:rsid w:val="002C5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60012"/>
    <w:pPr>
      <w:spacing w:before="150" w:after="225"/>
    </w:pPr>
  </w:style>
  <w:style w:type="paragraph" w:styleId="ListParagraph">
    <w:name w:val="List Paragraph"/>
    <w:basedOn w:val="Normal"/>
    <w:uiPriority w:val="34"/>
    <w:qFormat/>
    <w:rsid w:val="002F7AFD"/>
    <w:pPr>
      <w:ind w:left="720"/>
    </w:pPr>
  </w:style>
  <w:style w:type="paragraph" w:customStyle="1" w:styleId="Default">
    <w:name w:val="Default"/>
    <w:rsid w:val="002F291A"/>
    <w:pPr>
      <w:autoSpaceDE w:val="0"/>
      <w:autoSpaceDN w:val="0"/>
      <w:adjustRightInd w:val="0"/>
    </w:pPr>
    <w:rPr>
      <w:color w:val="000000"/>
      <w:sz w:val="24"/>
      <w:szCs w:val="24"/>
    </w:rPr>
  </w:style>
  <w:style w:type="character" w:customStyle="1" w:styleId="Heading1Char">
    <w:name w:val="Heading 1 Char"/>
    <w:basedOn w:val="DefaultParagraphFont"/>
    <w:link w:val="Heading1"/>
    <w:rsid w:val="00415BFF"/>
    <w:rPr>
      <w:rFonts w:eastAsia="Times"/>
      <w:b/>
      <w:color w:val="000000"/>
      <w:sz w:val="24"/>
    </w:rPr>
  </w:style>
  <w:style w:type="character" w:customStyle="1" w:styleId="Heading2Char">
    <w:name w:val="Heading 2 Char"/>
    <w:basedOn w:val="DefaultParagraphFont"/>
    <w:link w:val="Heading2"/>
    <w:rsid w:val="00415BFF"/>
    <w:rPr>
      <w:rFonts w:eastAsia="Times"/>
      <w:color w:val="000000"/>
      <w:sz w:val="24"/>
      <w:u w:val="single"/>
    </w:rPr>
  </w:style>
  <w:style w:type="character" w:customStyle="1" w:styleId="Heading3Char">
    <w:name w:val="Heading 3 Char"/>
    <w:basedOn w:val="DefaultParagraphFont"/>
    <w:link w:val="Heading3"/>
    <w:rsid w:val="00415BFF"/>
    <w:rPr>
      <w:rFonts w:eastAsia="Times"/>
      <w:color w:val="000000"/>
      <w:sz w:val="24"/>
      <w:u w:val="single"/>
    </w:rPr>
  </w:style>
  <w:style w:type="paragraph" w:styleId="BodyTextIndent">
    <w:name w:val="Body Text Indent"/>
    <w:basedOn w:val="Normal"/>
    <w:link w:val="BodyTextIndentChar"/>
    <w:rsid w:val="00415BFF"/>
    <w:pPr>
      <w:ind w:left="720" w:hanging="720"/>
    </w:pPr>
    <w:rPr>
      <w:rFonts w:eastAsia="Times"/>
      <w:color w:val="000000"/>
      <w:szCs w:val="20"/>
    </w:rPr>
  </w:style>
  <w:style w:type="character" w:customStyle="1" w:styleId="BodyTextIndentChar">
    <w:name w:val="Body Text Indent Char"/>
    <w:basedOn w:val="DefaultParagraphFont"/>
    <w:link w:val="BodyTextIndent"/>
    <w:rsid w:val="00415BFF"/>
    <w:rPr>
      <w:rFonts w:eastAsia="Times"/>
      <w:color w:val="000000"/>
      <w:sz w:val="24"/>
    </w:rPr>
  </w:style>
  <w:style w:type="paragraph" w:styleId="BodyTextIndent2">
    <w:name w:val="Body Text Indent 2"/>
    <w:basedOn w:val="Normal"/>
    <w:link w:val="BodyTextIndent2Char"/>
    <w:rsid w:val="00415BFF"/>
    <w:pPr>
      <w:ind w:left="1440" w:hanging="720"/>
    </w:pPr>
    <w:rPr>
      <w:rFonts w:eastAsia="Times"/>
      <w:color w:val="000000"/>
      <w:szCs w:val="20"/>
    </w:rPr>
  </w:style>
  <w:style w:type="character" w:customStyle="1" w:styleId="BodyTextIndent2Char">
    <w:name w:val="Body Text Indent 2 Char"/>
    <w:basedOn w:val="DefaultParagraphFont"/>
    <w:link w:val="BodyTextIndent2"/>
    <w:rsid w:val="00415BFF"/>
    <w:rPr>
      <w:rFonts w:eastAsia="Times"/>
      <w:color w:val="000000"/>
      <w:sz w:val="24"/>
    </w:rPr>
  </w:style>
  <w:style w:type="paragraph" w:styleId="BodyTextIndent3">
    <w:name w:val="Body Text Indent 3"/>
    <w:basedOn w:val="Normal"/>
    <w:link w:val="BodyTextIndent3Char"/>
    <w:rsid w:val="00415BFF"/>
    <w:pPr>
      <w:ind w:left="2160" w:hanging="720"/>
    </w:pPr>
    <w:rPr>
      <w:rFonts w:eastAsia="Times"/>
      <w:color w:val="000000"/>
      <w:szCs w:val="20"/>
    </w:rPr>
  </w:style>
  <w:style w:type="character" w:customStyle="1" w:styleId="BodyTextIndent3Char">
    <w:name w:val="Body Text Indent 3 Char"/>
    <w:basedOn w:val="DefaultParagraphFont"/>
    <w:link w:val="BodyTextIndent3"/>
    <w:rsid w:val="00415BFF"/>
    <w:rPr>
      <w:rFonts w:eastAsia="Times"/>
      <w:color w:val="000000"/>
      <w:sz w:val="24"/>
    </w:rPr>
  </w:style>
  <w:style w:type="paragraph" w:styleId="BodyText">
    <w:name w:val="Body Text"/>
    <w:basedOn w:val="Normal"/>
    <w:link w:val="BodyTextChar"/>
    <w:rsid w:val="00415BFF"/>
    <w:rPr>
      <w:rFonts w:eastAsia="Times"/>
      <w:color w:val="000000"/>
      <w:szCs w:val="20"/>
    </w:rPr>
  </w:style>
  <w:style w:type="character" w:customStyle="1" w:styleId="BodyTextChar">
    <w:name w:val="Body Text Char"/>
    <w:basedOn w:val="DefaultParagraphFont"/>
    <w:link w:val="BodyText"/>
    <w:rsid w:val="00415BFF"/>
    <w:rPr>
      <w:rFonts w:eastAsia="Times"/>
      <w:color w:val="000000"/>
      <w:sz w:val="24"/>
    </w:rPr>
  </w:style>
  <w:style w:type="paragraph" w:styleId="BodyText2">
    <w:name w:val="Body Text 2"/>
    <w:basedOn w:val="Normal"/>
    <w:link w:val="BodyText2Char"/>
    <w:rsid w:val="00415BFF"/>
    <w:pPr>
      <w:jc w:val="both"/>
    </w:pPr>
    <w:rPr>
      <w:rFonts w:eastAsia="Times"/>
      <w:color w:val="000000"/>
      <w:szCs w:val="20"/>
    </w:rPr>
  </w:style>
  <w:style w:type="character" w:customStyle="1" w:styleId="BodyText2Char">
    <w:name w:val="Body Text 2 Char"/>
    <w:basedOn w:val="DefaultParagraphFont"/>
    <w:link w:val="BodyText2"/>
    <w:rsid w:val="00415BFF"/>
    <w:rPr>
      <w:rFonts w:eastAsia="Times"/>
      <w:color w:val="000000"/>
      <w:sz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sz w:val="24"/>
      <w:szCs w:val="24"/>
    </w:rPr>
  </w:style>
  <w:style w:type="paragraph" w:styleId="Revision">
    <w:name w:val="Revision"/>
    <w:hidden/>
    <w:uiPriority w:val="99"/>
    <w:semiHidden/>
    <w:rsid w:val="00CF689C"/>
    <w:rPr>
      <w:sz w:val="24"/>
      <w:szCs w:val="24"/>
    </w:rPr>
  </w:style>
  <w:style w:type="character" w:customStyle="1" w:styleId="normaltextrun">
    <w:name w:val="normaltextrun"/>
    <w:basedOn w:val="DefaultParagraphFont"/>
    <w:rsid w:val="00BB56B6"/>
  </w:style>
  <w:style w:type="character" w:customStyle="1" w:styleId="eop">
    <w:name w:val="eop"/>
    <w:basedOn w:val="DefaultParagraphFont"/>
    <w:uiPriority w:val="1"/>
    <w:rsid w:val="00921CF9"/>
    <w:rPr>
      <w:rFonts w:asciiTheme="minorHAnsi" w:eastAsiaTheme="minorEastAsia" w:hAnsiTheme="minorHAnsi" w:cstheme="minorBidi"/>
      <w:sz w:val="22"/>
      <w:szCs w:val="22"/>
    </w:rPr>
  </w:style>
  <w:style w:type="character" w:styleId="Mention">
    <w:name w:val="Mention"/>
    <w:basedOn w:val="DefaultParagraphFont"/>
    <w:uiPriority w:val="99"/>
    <w:unhideWhenUsed/>
    <w:rsid w:val="00921CF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3428">
      <w:bodyDiv w:val="1"/>
      <w:marLeft w:val="0"/>
      <w:marRight w:val="0"/>
      <w:marTop w:val="0"/>
      <w:marBottom w:val="0"/>
      <w:divBdr>
        <w:top w:val="none" w:sz="0" w:space="0" w:color="auto"/>
        <w:left w:val="none" w:sz="0" w:space="0" w:color="auto"/>
        <w:bottom w:val="none" w:sz="0" w:space="0" w:color="auto"/>
        <w:right w:val="none" w:sz="0" w:space="0" w:color="auto"/>
      </w:divBdr>
    </w:div>
    <w:div w:id="14965390">
      <w:bodyDiv w:val="1"/>
      <w:marLeft w:val="0"/>
      <w:marRight w:val="0"/>
      <w:marTop w:val="0"/>
      <w:marBottom w:val="0"/>
      <w:divBdr>
        <w:top w:val="none" w:sz="0" w:space="0" w:color="auto"/>
        <w:left w:val="none" w:sz="0" w:space="0" w:color="auto"/>
        <w:bottom w:val="none" w:sz="0" w:space="0" w:color="auto"/>
        <w:right w:val="none" w:sz="0" w:space="0" w:color="auto"/>
      </w:divBdr>
      <w:divsChild>
        <w:div w:id="109394758">
          <w:marLeft w:val="0"/>
          <w:marRight w:val="0"/>
          <w:marTop w:val="0"/>
          <w:marBottom w:val="0"/>
          <w:divBdr>
            <w:top w:val="none" w:sz="0" w:space="0" w:color="auto"/>
            <w:left w:val="none" w:sz="0" w:space="0" w:color="auto"/>
            <w:bottom w:val="none" w:sz="0" w:space="0" w:color="auto"/>
            <w:right w:val="none" w:sz="0" w:space="0" w:color="auto"/>
          </w:divBdr>
          <w:divsChild>
            <w:div w:id="187649414">
              <w:marLeft w:val="0"/>
              <w:marRight w:val="0"/>
              <w:marTop w:val="0"/>
              <w:marBottom w:val="0"/>
              <w:divBdr>
                <w:top w:val="none" w:sz="0" w:space="0" w:color="auto"/>
                <w:left w:val="none" w:sz="0" w:space="0" w:color="auto"/>
                <w:bottom w:val="none" w:sz="0" w:space="0" w:color="auto"/>
                <w:right w:val="none" w:sz="0" w:space="0" w:color="auto"/>
              </w:divBdr>
            </w:div>
            <w:div w:id="254167240">
              <w:marLeft w:val="0"/>
              <w:marRight w:val="0"/>
              <w:marTop w:val="0"/>
              <w:marBottom w:val="0"/>
              <w:divBdr>
                <w:top w:val="none" w:sz="0" w:space="0" w:color="auto"/>
                <w:left w:val="none" w:sz="0" w:space="0" w:color="auto"/>
                <w:bottom w:val="none" w:sz="0" w:space="0" w:color="auto"/>
                <w:right w:val="none" w:sz="0" w:space="0" w:color="auto"/>
              </w:divBdr>
            </w:div>
            <w:div w:id="284965622">
              <w:marLeft w:val="0"/>
              <w:marRight w:val="0"/>
              <w:marTop w:val="0"/>
              <w:marBottom w:val="0"/>
              <w:divBdr>
                <w:top w:val="none" w:sz="0" w:space="0" w:color="auto"/>
                <w:left w:val="none" w:sz="0" w:space="0" w:color="auto"/>
                <w:bottom w:val="none" w:sz="0" w:space="0" w:color="auto"/>
                <w:right w:val="none" w:sz="0" w:space="0" w:color="auto"/>
              </w:divBdr>
            </w:div>
            <w:div w:id="839656827">
              <w:marLeft w:val="0"/>
              <w:marRight w:val="0"/>
              <w:marTop w:val="0"/>
              <w:marBottom w:val="0"/>
              <w:divBdr>
                <w:top w:val="none" w:sz="0" w:space="0" w:color="auto"/>
                <w:left w:val="none" w:sz="0" w:space="0" w:color="auto"/>
                <w:bottom w:val="none" w:sz="0" w:space="0" w:color="auto"/>
                <w:right w:val="none" w:sz="0" w:space="0" w:color="auto"/>
              </w:divBdr>
            </w:div>
            <w:div w:id="924800768">
              <w:marLeft w:val="0"/>
              <w:marRight w:val="0"/>
              <w:marTop w:val="0"/>
              <w:marBottom w:val="0"/>
              <w:divBdr>
                <w:top w:val="none" w:sz="0" w:space="0" w:color="auto"/>
                <w:left w:val="none" w:sz="0" w:space="0" w:color="auto"/>
                <w:bottom w:val="none" w:sz="0" w:space="0" w:color="auto"/>
                <w:right w:val="none" w:sz="0" w:space="0" w:color="auto"/>
              </w:divBdr>
            </w:div>
            <w:div w:id="1180581091">
              <w:marLeft w:val="0"/>
              <w:marRight w:val="0"/>
              <w:marTop w:val="0"/>
              <w:marBottom w:val="0"/>
              <w:divBdr>
                <w:top w:val="none" w:sz="0" w:space="0" w:color="auto"/>
                <w:left w:val="none" w:sz="0" w:space="0" w:color="auto"/>
                <w:bottom w:val="none" w:sz="0" w:space="0" w:color="auto"/>
                <w:right w:val="none" w:sz="0" w:space="0" w:color="auto"/>
              </w:divBdr>
            </w:div>
            <w:div w:id="1799297967">
              <w:marLeft w:val="0"/>
              <w:marRight w:val="0"/>
              <w:marTop w:val="0"/>
              <w:marBottom w:val="0"/>
              <w:divBdr>
                <w:top w:val="none" w:sz="0" w:space="0" w:color="auto"/>
                <w:left w:val="none" w:sz="0" w:space="0" w:color="auto"/>
                <w:bottom w:val="none" w:sz="0" w:space="0" w:color="auto"/>
                <w:right w:val="none" w:sz="0" w:space="0" w:color="auto"/>
              </w:divBdr>
            </w:div>
            <w:div w:id="19130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2016">
      <w:bodyDiv w:val="1"/>
      <w:marLeft w:val="0"/>
      <w:marRight w:val="0"/>
      <w:marTop w:val="0"/>
      <w:marBottom w:val="0"/>
      <w:divBdr>
        <w:top w:val="none" w:sz="0" w:space="0" w:color="auto"/>
        <w:left w:val="none" w:sz="0" w:space="0" w:color="auto"/>
        <w:bottom w:val="none" w:sz="0" w:space="0" w:color="auto"/>
        <w:right w:val="none" w:sz="0" w:space="0" w:color="auto"/>
      </w:divBdr>
      <w:divsChild>
        <w:div w:id="35743902">
          <w:marLeft w:val="547"/>
          <w:marRight w:val="0"/>
          <w:marTop w:val="96"/>
          <w:marBottom w:val="0"/>
          <w:divBdr>
            <w:top w:val="none" w:sz="0" w:space="0" w:color="auto"/>
            <w:left w:val="none" w:sz="0" w:space="0" w:color="auto"/>
            <w:bottom w:val="none" w:sz="0" w:space="0" w:color="auto"/>
            <w:right w:val="none" w:sz="0" w:space="0" w:color="auto"/>
          </w:divBdr>
        </w:div>
        <w:div w:id="129439999">
          <w:marLeft w:val="547"/>
          <w:marRight w:val="0"/>
          <w:marTop w:val="96"/>
          <w:marBottom w:val="0"/>
          <w:divBdr>
            <w:top w:val="none" w:sz="0" w:space="0" w:color="auto"/>
            <w:left w:val="none" w:sz="0" w:space="0" w:color="auto"/>
            <w:bottom w:val="none" w:sz="0" w:space="0" w:color="auto"/>
            <w:right w:val="none" w:sz="0" w:space="0" w:color="auto"/>
          </w:divBdr>
        </w:div>
        <w:div w:id="331883462">
          <w:marLeft w:val="547"/>
          <w:marRight w:val="0"/>
          <w:marTop w:val="96"/>
          <w:marBottom w:val="0"/>
          <w:divBdr>
            <w:top w:val="none" w:sz="0" w:space="0" w:color="auto"/>
            <w:left w:val="none" w:sz="0" w:space="0" w:color="auto"/>
            <w:bottom w:val="none" w:sz="0" w:space="0" w:color="auto"/>
            <w:right w:val="none" w:sz="0" w:space="0" w:color="auto"/>
          </w:divBdr>
        </w:div>
        <w:div w:id="495387959">
          <w:marLeft w:val="547"/>
          <w:marRight w:val="0"/>
          <w:marTop w:val="96"/>
          <w:marBottom w:val="0"/>
          <w:divBdr>
            <w:top w:val="none" w:sz="0" w:space="0" w:color="auto"/>
            <w:left w:val="none" w:sz="0" w:space="0" w:color="auto"/>
            <w:bottom w:val="none" w:sz="0" w:space="0" w:color="auto"/>
            <w:right w:val="none" w:sz="0" w:space="0" w:color="auto"/>
          </w:divBdr>
        </w:div>
        <w:div w:id="2066834432">
          <w:marLeft w:val="547"/>
          <w:marRight w:val="0"/>
          <w:marTop w:val="96"/>
          <w:marBottom w:val="0"/>
          <w:divBdr>
            <w:top w:val="none" w:sz="0" w:space="0" w:color="auto"/>
            <w:left w:val="none" w:sz="0" w:space="0" w:color="auto"/>
            <w:bottom w:val="none" w:sz="0" w:space="0" w:color="auto"/>
            <w:right w:val="none" w:sz="0" w:space="0" w:color="auto"/>
          </w:divBdr>
        </w:div>
      </w:divsChild>
    </w:div>
    <w:div w:id="81878163">
      <w:bodyDiv w:val="1"/>
      <w:marLeft w:val="0"/>
      <w:marRight w:val="0"/>
      <w:marTop w:val="0"/>
      <w:marBottom w:val="0"/>
      <w:divBdr>
        <w:top w:val="none" w:sz="0" w:space="0" w:color="auto"/>
        <w:left w:val="none" w:sz="0" w:space="0" w:color="auto"/>
        <w:bottom w:val="none" w:sz="0" w:space="0" w:color="auto"/>
        <w:right w:val="none" w:sz="0" w:space="0" w:color="auto"/>
      </w:divBdr>
      <w:divsChild>
        <w:div w:id="1261379169">
          <w:marLeft w:val="0"/>
          <w:marRight w:val="0"/>
          <w:marTop w:val="0"/>
          <w:marBottom w:val="0"/>
          <w:divBdr>
            <w:top w:val="none" w:sz="0" w:space="0" w:color="auto"/>
            <w:left w:val="none" w:sz="0" w:space="0" w:color="auto"/>
            <w:bottom w:val="none" w:sz="0" w:space="0" w:color="auto"/>
            <w:right w:val="none" w:sz="0" w:space="0" w:color="auto"/>
          </w:divBdr>
          <w:divsChild>
            <w:div w:id="19967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0117">
      <w:bodyDiv w:val="1"/>
      <w:marLeft w:val="0"/>
      <w:marRight w:val="0"/>
      <w:marTop w:val="0"/>
      <w:marBottom w:val="0"/>
      <w:divBdr>
        <w:top w:val="none" w:sz="0" w:space="0" w:color="auto"/>
        <w:left w:val="none" w:sz="0" w:space="0" w:color="auto"/>
        <w:bottom w:val="none" w:sz="0" w:space="0" w:color="auto"/>
        <w:right w:val="none" w:sz="0" w:space="0" w:color="auto"/>
      </w:divBdr>
    </w:div>
    <w:div w:id="178854496">
      <w:bodyDiv w:val="1"/>
      <w:marLeft w:val="0"/>
      <w:marRight w:val="0"/>
      <w:marTop w:val="0"/>
      <w:marBottom w:val="0"/>
      <w:divBdr>
        <w:top w:val="none" w:sz="0" w:space="0" w:color="auto"/>
        <w:left w:val="none" w:sz="0" w:space="0" w:color="auto"/>
        <w:bottom w:val="none" w:sz="0" w:space="0" w:color="auto"/>
        <w:right w:val="none" w:sz="0" w:space="0" w:color="auto"/>
      </w:divBdr>
    </w:div>
    <w:div w:id="182012756">
      <w:bodyDiv w:val="1"/>
      <w:marLeft w:val="0"/>
      <w:marRight w:val="0"/>
      <w:marTop w:val="0"/>
      <w:marBottom w:val="0"/>
      <w:divBdr>
        <w:top w:val="none" w:sz="0" w:space="0" w:color="auto"/>
        <w:left w:val="none" w:sz="0" w:space="0" w:color="auto"/>
        <w:bottom w:val="none" w:sz="0" w:space="0" w:color="auto"/>
        <w:right w:val="none" w:sz="0" w:space="0" w:color="auto"/>
      </w:divBdr>
      <w:divsChild>
        <w:div w:id="1749767688">
          <w:marLeft w:val="821"/>
          <w:marRight w:val="0"/>
          <w:marTop w:val="100"/>
          <w:marBottom w:val="0"/>
          <w:divBdr>
            <w:top w:val="none" w:sz="0" w:space="0" w:color="auto"/>
            <w:left w:val="none" w:sz="0" w:space="0" w:color="auto"/>
            <w:bottom w:val="none" w:sz="0" w:space="0" w:color="auto"/>
            <w:right w:val="none" w:sz="0" w:space="0" w:color="auto"/>
          </w:divBdr>
        </w:div>
      </w:divsChild>
    </w:div>
    <w:div w:id="190652377">
      <w:bodyDiv w:val="1"/>
      <w:marLeft w:val="0"/>
      <w:marRight w:val="0"/>
      <w:marTop w:val="0"/>
      <w:marBottom w:val="0"/>
      <w:divBdr>
        <w:top w:val="none" w:sz="0" w:space="0" w:color="auto"/>
        <w:left w:val="none" w:sz="0" w:space="0" w:color="auto"/>
        <w:bottom w:val="none" w:sz="0" w:space="0" w:color="auto"/>
        <w:right w:val="none" w:sz="0" w:space="0" w:color="auto"/>
      </w:divBdr>
    </w:div>
    <w:div w:id="207228492">
      <w:bodyDiv w:val="1"/>
      <w:marLeft w:val="0"/>
      <w:marRight w:val="0"/>
      <w:marTop w:val="0"/>
      <w:marBottom w:val="0"/>
      <w:divBdr>
        <w:top w:val="none" w:sz="0" w:space="0" w:color="auto"/>
        <w:left w:val="none" w:sz="0" w:space="0" w:color="auto"/>
        <w:bottom w:val="none" w:sz="0" w:space="0" w:color="auto"/>
        <w:right w:val="none" w:sz="0" w:space="0" w:color="auto"/>
      </w:divBdr>
      <w:divsChild>
        <w:div w:id="2082940994">
          <w:marLeft w:val="0"/>
          <w:marRight w:val="0"/>
          <w:marTop w:val="0"/>
          <w:marBottom w:val="0"/>
          <w:divBdr>
            <w:top w:val="none" w:sz="0" w:space="0" w:color="auto"/>
            <w:left w:val="none" w:sz="0" w:space="0" w:color="auto"/>
            <w:bottom w:val="none" w:sz="0" w:space="0" w:color="auto"/>
            <w:right w:val="none" w:sz="0" w:space="0" w:color="auto"/>
          </w:divBdr>
          <w:divsChild>
            <w:div w:id="169416516">
              <w:marLeft w:val="0"/>
              <w:marRight w:val="0"/>
              <w:marTop w:val="0"/>
              <w:marBottom w:val="0"/>
              <w:divBdr>
                <w:top w:val="none" w:sz="0" w:space="0" w:color="auto"/>
                <w:left w:val="none" w:sz="0" w:space="0" w:color="auto"/>
                <w:bottom w:val="none" w:sz="0" w:space="0" w:color="auto"/>
                <w:right w:val="none" w:sz="0" w:space="0" w:color="auto"/>
              </w:divBdr>
            </w:div>
            <w:div w:id="216085531">
              <w:marLeft w:val="0"/>
              <w:marRight w:val="0"/>
              <w:marTop w:val="0"/>
              <w:marBottom w:val="0"/>
              <w:divBdr>
                <w:top w:val="none" w:sz="0" w:space="0" w:color="auto"/>
                <w:left w:val="none" w:sz="0" w:space="0" w:color="auto"/>
                <w:bottom w:val="none" w:sz="0" w:space="0" w:color="auto"/>
                <w:right w:val="none" w:sz="0" w:space="0" w:color="auto"/>
              </w:divBdr>
            </w:div>
            <w:div w:id="11309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4423">
      <w:bodyDiv w:val="1"/>
      <w:marLeft w:val="0"/>
      <w:marRight w:val="0"/>
      <w:marTop w:val="0"/>
      <w:marBottom w:val="0"/>
      <w:divBdr>
        <w:top w:val="none" w:sz="0" w:space="0" w:color="auto"/>
        <w:left w:val="none" w:sz="0" w:space="0" w:color="auto"/>
        <w:bottom w:val="none" w:sz="0" w:space="0" w:color="auto"/>
        <w:right w:val="none" w:sz="0" w:space="0" w:color="auto"/>
      </w:divBdr>
      <w:divsChild>
        <w:div w:id="2105951257">
          <w:marLeft w:val="821"/>
          <w:marRight w:val="0"/>
          <w:marTop w:val="100"/>
          <w:marBottom w:val="0"/>
          <w:divBdr>
            <w:top w:val="none" w:sz="0" w:space="0" w:color="auto"/>
            <w:left w:val="none" w:sz="0" w:space="0" w:color="auto"/>
            <w:bottom w:val="none" w:sz="0" w:space="0" w:color="auto"/>
            <w:right w:val="none" w:sz="0" w:space="0" w:color="auto"/>
          </w:divBdr>
        </w:div>
      </w:divsChild>
    </w:div>
    <w:div w:id="234703613">
      <w:bodyDiv w:val="1"/>
      <w:marLeft w:val="0"/>
      <w:marRight w:val="0"/>
      <w:marTop w:val="0"/>
      <w:marBottom w:val="0"/>
      <w:divBdr>
        <w:top w:val="none" w:sz="0" w:space="0" w:color="auto"/>
        <w:left w:val="none" w:sz="0" w:space="0" w:color="auto"/>
        <w:bottom w:val="none" w:sz="0" w:space="0" w:color="auto"/>
        <w:right w:val="none" w:sz="0" w:space="0" w:color="auto"/>
      </w:divBdr>
      <w:divsChild>
        <w:div w:id="80302773">
          <w:marLeft w:val="1800"/>
          <w:marRight w:val="0"/>
          <w:marTop w:val="115"/>
          <w:marBottom w:val="0"/>
          <w:divBdr>
            <w:top w:val="none" w:sz="0" w:space="0" w:color="auto"/>
            <w:left w:val="none" w:sz="0" w:space="0" w:color="auto"/>
            <w:bottom w:val="none" w:sz="0" w:space="0" w:color="auto"/>
            <w:right w:val="none" w:sz="0" w:space="0" w:color="auto"/>
          </w:divBdr>
        </w:div>
        <w:div w:id="256181938">
          <w:marLeft w:val="1800"/>
          <w:marRight w:val="0"/>
          <w:marTop w:val="115"/>
          <w:marBottom w:val="0"/>
          <w:divBdr>
            <w:top w:val="none" w:sz="0" w:space="0" w:color="auto"/>
            <w:left w:val="none" w:sz="0" w:space="0" w:color="auto"/>
            <w:bottom w:val="none" w:sz="0" w:space="0" w:color="auto"/>
            <w:right w:val="none" w:sz="0" w:space="0" w:color="auto"/>
          </w:divBdr>
        </w:div>
        <w:div w:id="295185931">
          <w:marLeft w:val="1166"/>
          <w:marRight w:val="0"/>
          <w:marTop w:val="134"/>
          <w:marBottom w:val="0"/>
          <w:divBdr>
            <w:top w:val="none" w:sz="0" w:space="0" w:color="auto"/>
            <w:left w:val="none" w:sz="0" w:space="0" w:color="auto"/>
            <w:bottom w:val="none" w:sz="0" w:space="0" w:color="auto"/>
            <w:right w:val="none" w:sz="0" w:space="0" w:color="auto"/>
          </w:divBdr>
        </w:div>
        <w:div w:id="1534070481">
          <w:marLeft w:val="1800"/>
          <w:marRight w:val="0"/>
          <w:marTop w:val="115"/>
          <w:marBottom w:val="0"/>
          <w:divBdr>
            <w:top w:val="none" w:sz="0" w:space="0" w:color="auto"/>
            <w:left w:val="none" w:sz="0" w:space="0" w:color="auto"/>
            <w:bottom w:val="none" w:sz="0" w:space="0" w:color="auto"/>
            <w:right w:val="none" w:sz="0" w:space="0" w:color="auto"/>
          </w:divBdr>
        </w:div>
      </w:divsChild>
    </w:div>
    <w:div w:id="254092746">
      <w:bodyDiv w:val="1"/>
      <w:marLeft w:val="0"/>
      <w:marRight w:val="0"/>
      <w:marTop w:val="0"/>
      <w:marBottom w:val="0"/>
      <w:divBdr>
        <w:top w:val="none" w:sz="0" w:space="0" w:color="auto"/>
        <w:left w:val="none" w:sz="0" w:space="0" w:color="auto"/>
        <w:bottom w:val="none" w:sz="0" w:space="0" w:color="auto"/>
        <w:right w:val="none" w:sz="0" w:space="0" w:color="auto"/>
      </w:divBdr>
      <w:divsChild>
        <w:div w:id="416053410">
          <w:marLeft w:val="0"/>
          <w:marRight w:val="0"/>
          <w:marTop w:val="0"/>
          <w:marBottom w:val="0"/>
          <w:divBdr>
            <w:top w:val="none" w:sz="0" w:space="0" w:color="auto"/>
            <w:left w:val="none" w:sz="0" w:space="0" w:color="auto"/>
            <w:bottom w:val="none" w:sz="0" w:space="0" w:color="auto"/>
            <w:right w:val="none" w:sz="0" w:space="0" w:color="auto"/>
          </w:divBdr>
          <w:divsChild>
            <w:div w:id="187834713">
              <w:marLeft w:val="0"/>
              <w:marRight w:val="0"/>
              <w:marTop w:val="0"/>
              <w:marBottom w:val="0"/>
              <w:divBdr>
                <w:top w:val="none" w:sz="0" w:space="0" w:color="auto"/>
                <w:left w:val="none" w:sz="0" w:space="0" w:color="auto"/>
                <w:bottom w:val="none" w:sz="0" w:space="0" w:color="auto"/>
                <w:right w:val="none" w:sz="0" w:space="0" w:color="auto"/>
              </w:divBdr>
            </w:div>
            <w:div w:id="514350049">
              <w:marLeft w:val="0"/>
              <w:marRight w:val="0"/>
              <w:marTop w:val="0"/>
              <w:marBottom w:val="0"/>
              <w:divBdr>
                <w:top w:val="none" w:sz="0" w:space="0" w:color="auto"/>
                <w:left w:val="none" w:sz="0" w:space="0" w:color="auto"/>
                <w:bottom w:val="none" w:sz="0" w:space="0" w:color="auto"/>
                <w:right w:val="none" w:sz="0" w:space="0" w:color="auto"/>
              </w:divBdr>
            </w:div>
            <w:div w:id="989987461">
              <w:marLeft w:val="0"/>
              <w:marRight w:val="0"/>
              <w:marTop w:val="0"/>
              <w:marBottom w:val="0"/>
              <w:divBdr>
                <w:top w:val="none" w:sz="0" w:space="0" w:color="auto"/>
                <w:left w:val="none" w:sz="0" w:space="0" w:color="auto"/>
                <w:bottom w:val="none" w:sz="0" w:space="0" w:color="auto"/>
                <w:right w:val="none" w:sz="0" w:space="0" w:color="auto"/>
              </w:divBdr>
            </w:div>
            <w:div w:id="1311982994">
              <w:marLeft w:val="0"/>
              <w:marRight w:val="0"/>
              <w:marTop w:val="0"/>
              <w:marBottom w:val="0"/>
              <w:divBdr>
                <w:top w:val="none" w:sz="0" w:space="0" w:color="auto"/>
                <w:left w:val="none" w:sz="0" w:space="0" w:color="auto"/>
                <w:bottom w:val="none" w:sz="0" w:space="0" w:color="auto"/>
                <w:right w:val="none" w:sz="0" w:space="0" w:color="auto"/>
              </w:divBdr>
            </w:div>
            <w:div w:id="1773430183">
              <w:marLeft w:val="0"/>
              <w:marRight w:val="0"/>
              <w:marTop w:val="0"/>
              <w:marBottom w:val="0"/>
              <w:divBdr>
                <w:top w:val="none" w:sz="0" w:space="0" w:color="auto"/>
                <w:left w:val="none" w:sz="0" w:space="0" w:color="auto"/>
                <w:bottom w:val="none" w:sz="0" w:space="0" w:color="auto"/>
                <w:right w:val="none" w:sz="0" w:space="0" w:color="auto"/>
              </w:divBdr>
            </w:div>
            <w:div w:id="1884633283">
              <w:marLeft w:val="0"/>
              <w:marRight w:val="0"/>
              <w:marTop w:val="0"/>
              <w:marBottom w:val="0"/>
              <w:divBdr>
                <w:top w:val="none" w:sz="0" w:space="0" w:color="auto"/>
                <w:left w:val="none" w:sz="0" w:space="0" w:color="auto"/>
                <w:bottom w:val="none" w:sz="0" w:space="0" w:color="auto"/>
                <w:right w:val="none" w:sz="0" w:space="0" w:color="auto"/>
              </w:divBdr>
            </w:div>
            <w:div w:id="20080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8463">
      <w:bodyDiv w:val="1"/>
      <w:marLeft w:val="0"/>
      <w:marRight w:val="0"/>
      <w:marTop w:val="0"/>
      <w:marBottom w:val="0"/>
      <w:divBdr>
        <w:top w:val="none" w:sz="0" w:space="0" w:color="auto"/>
        <w:left w:val="none" w:sz="0" w:space="0" w:color="auto"/>
        <w:bottom w:val="none" w:sz="0" w:space="0" w:color="auto"/>
        <w:right w:val="none" w:sz="0" w:space="0" w:color="auto"/>
      </w:divBdr>
      <w:divsChild>
        <w:div w:id="587035059">
          <w:marLeft w:val="0"/>
          <w:marRight w:val="0"/>
          <w:marTop w:val="0"/>
          <w:marBottom w:val="0"/>
          <w:divBdr>
            <w:top w:val="none" w:sz="0" w:space="0" w:color="auto"/>
            <w:left w:val="none" w:sz="0" w:space="0" w:color="auto"/>
            <w:bottom w:val="none" w:sz="0" w:space="0" w:color="auto"/>
            <w:right w:val="none" w:sz="0" w:space="0" w:color="auto"/>
          </w:divBdr>
          <w:divsChild>
            <w:div w:id="638150013">
              <w:marLeft w:val="0"/>
              <w:marRight w:val="0"/>
              <w:marTop w:val="0"/>
              <w:marBottom w:val="0"/>
              <w:divBdr>
                <w:top w:val="none" w:sz="0" w:space="0" w:color="auto"/>
                <w:left w:val="none" w:sz="0" w:space="0" w:color="auto"/>
                <w:bottom w:val="none" w:sz="0" w:space="0" w:color="auto"/>
                <w:right w:val="none" w:sz="0" w:space="0" w:color="auto"/>
              </w:divBdr>
            </w:div>
            <w:div w:id="709840716">
              <w:marLeft w:val="0"/>
              <w:marRight w:val="0"/>
              <w:marTop w:val="0"/>
              <w:marBottom w:val="0"/>
              <w:divBdr>
                <w:top w:val="none" w:sz="0" w:space="0" w:color="auto"/>
                <w:left w:val="none" w:sz="0" w:space="0" w:color="auto"/>
                <w:bottom w:val="none" w:sz="0" w:space="0" w:color="auto"/>
                <w:right w:val="none" w:sz="0" w:space="0" w:color="auto"/>
              </w:divBdr>
            </w:div>
            <w:div w:id="13122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430">
      <w:bodyDiv w:val="1"/>
      <w:marLeft w:val="0"/>
      <w:marRight w:val="0"/>
      <w:marTop w:val="0"/>
      <w:marBottom w:val="0"/>
      <w:divBdr>
        <w:top w:val="none" w:sz="0" w:space="0" w:color="auto"/>
        <w:left w:val="none" w:sz="0" w:space="0" w:color="auto"/>
        <w:bottom w:val="none" w:sz="0" w:space="0" w:color="auto"/>
        <w:right w:val="none" w:sz="0" w:space="0" w:color="auto"/>
      </w:divBdr>
      <w:divsChild>
        <w:div w:id="441923622">
          <w:marLeft w:val="821"/>
          <w:marRight w:val="0"/>
          <w:marTop w:val="100"/>
          <w:marBottom w:val="0"/>
          <w:divBdr>
            <w:top w:val="none" w:sz="0" w:space="0" w:color="auto"/>
            <w:left w:val="none" w:sz="0" w:space="0" w:color="auto"/>
            <w:bottom w:val="none" w:sz="0" w:space="0" w:color="auto"/>
            <w:right w:val="none" w:sz="0" w:space="0" w:color="auto"/>
          </w:divBdr>
        </w:div>
      </w:divsChild>
    </w:div>
    <w:div w:id="346098132">
      <w:bodyDiv w:val="1"/>
      <w:marLeft w:val="0"/>
      <w:marRight w:val="0"/>
      <w:marTop w:val="0"/>
      <w:marBottom w:val="0"/>
      <w:divBdr>
        <w:top w:val="none" w:sz="0" w:space="0" w:color="auto"/>
        <w:left w:val="none" w:sz="0" w:space="0" w:color="auto"/>
        <w:bottom w:val="none" w:sz="0" w:space="0" w:color="auto"/>
        <w:right w:val="none" w:sz="0" w:space="0" w:color="auto"/>
      </w:divBdr>
      <w:divsChild>
        <w:div w:id="2051302100">
          <w:marLeft w:val="0"/>
          <w:marRight w:val="0"/>
          <w:marTop w:val="0"/>
          <w:marBottom w:val="0"/>
          <w:divBdr>
            <w:top w:val="none" w:sz="0" w:space="0" w:color="auto"/>
            <w:left w:val="none" w:sz="0" w:space="0" w:color="auto"/>
            <w:bottom w:val="none" w:sz="0" w:space="0" w:color="auto"/>
            <w:right w:val="none" w:sz="0" w:space="0" w:color="auto"/>
          </w:divBdr>
          <w:divsChild>
            <w:div w:id="14924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92517">
      <w:bodyDiv w:val="1"/>
      <w:marLeft w:val="0"/>
      <w:marRight w:val="0"/>
      <w:marTop w:val="0"/>
      <w:marBottom w:val="0"/>
      <w:divBdr>
        <w:top w:val="none" w:sz="0" w:space="0" w:color="auto"/>
        <w:left w:val="none" w:sz="0" w:space="0" w:color="auto"/>
        <w:bottom w:val="none" w:sz="0" w:space="0" w:color="auto"/>
        <w:right w:val="none" w:sz="0" w:space="0" w:color="auto"/>
      </w:divBdr>
      <w:divsChild>
        <w:div w:id="196428597">
          <w:marLeft w:val="0"/>
          <w:marRight w:val="0"/>
          <w:marTop w:val="0"/>
          <w:marBottom w:val="0"/>
          <w:divBdr>
            <w:top w:val="none" w:sz="0" w:space="0" w:color="auto"/>
            <w:left w:val="none" w:sz="0" w:space="0" w:color="auto"/>
            <w:bottom w:val="none" w:sz="0" w:space="0" w:color="auto"/>
            <w:right w:val="none" w:sz="0" w:space="0" w:color="auto"/>
          </w:divBdr>
        </w:div>
        <w:div w:id="221647140">
          <w:marLeft w:val="0"/>
          <w:marRight w:val="0"/>
          <w:marTop w:val="0"/>
          <w:marBottom w:val="0"/>
          <w:divBdr>
            <w:top w:val="none" w:sz="0" w:space="0" w:color="auto"/>
            <w:left w:val="none" w:sz="0" w:space="0" w:color="auto"/>
            <w:bottom w:val="none" w:sz="0" w:space="0" w:color="auto"/>
            <w:right w:val="none" w:sz="0" w:space="0" w:color="auto"/>
          </w:divBdr>
        </w:div>
        <w:div w:id="391855172">
          <w:marLeft w:val="0"/>
          <w:marRight w:val="0"/>
          <w:marTop w:val="0"/>
          <w:marBottom w:val="0"/>
          <w:divBdr>
            <w:top w:val="none" w:sz="0" w:space="0" w:color="auto"/>
            <w:left w:val="none" w:sz="0" w:space="0" w:color="auto"/>
            <w:bottom w:val="none" w:sz="0" w:space="0" w:color="auto"/>
            <w:right w:val="none" w:sz="0" w:space="0" w:color="auto"/>
          </w:divBdr>
        </w:div>
        <w:div w:id="427234985">
          <w:marLeft w:val="0"/>
          <w:marRight w:val="0"/>
          <w:marTop w:val="0"/>
          <w:marBottom w:val="0"/>
          <w:divBdr>
            <w:top w:val="none" w:sz="0" w:space="0" w:color="auto"/>
            <w:left w:val="none" w:sz="0" w:space="0" w:color="auto"/>
            <w:bottom w:val="none" w:sz="0" w:space="0" w:color="auto"/>
            <w:right w:val="none" w:sz="0" w:space="0" w:color="auto"/>
          </w:divBdr>
        </w:div>
        <w:div w:id="966155899">
          <w:marLeft w:val="0"/>
          <w:marRight w:val="0"/>
          <w:marTop w:val="0"/>
          <w:marBottom w:val="0"/>
          <w:divBdr>
            <w:top w:val="none" w:sz="0" w:space="0" w:color="auto"/>
            <w:left w:val="none" w:sz="0" w:space="0" w:color="auto"/>
            <w:bottom w:val="none" w:sz="0" w:space="0" w:color="auto"/>
            <w:right w:val="none" w:sz="0" w:space="0" w:color="auto"/>
          </w:divBdr>
        </w:div>
        <w:div w:id="1233079869">
          <w:marLeft w:val="0"/>
          <w:marRight w:val="0"/>
          <w:marTop w:val="0"/>
          <w:marBottom w:val="0"/>
          <w:divBdr>
            <w:top w:val="none" w:sz="0" w:space="0" w:color="auto"/>
            <w:left w:val="none" w:sz="0" w:space="0" w:color="auto"/>
            <w:bottom w:val="none" w:sz="0" w:space="0" w:color="auto"/>
            <w:right w:val="none" w:sz="0" w:space="0" w:color="auto"/>
          </w:divBdr>
        </w:div>
        <w:div w:id="1242256854">
          <w:marLeft w:val="0"/>
          <w:marRight w:val="0"/>
          <w:marTop w:val="0"/>
          <w:marBottom w:val="0"/>
          <w:divBdr>
            <w:top w:val="none" w:sz="0" w:space="0" w:color="auto"/>
            <w:left w:val="none" w:sz="0" w:space="0" w:color="auto"/>
            <w:bottom w:val="none" w:sz="0" w:space="0" w:color="auto"/>
            <w:right w:val="none" w:sz="0" w:space="0" w:color="auto"/>
          </w:divBdr>
        </w:div>
        <w:div w:id="1308900857">
          <w:marLeft w:val="0"/>
          <w:marRight w:val="0"/>
          <w:marTop w:val="0"/>
          <w:marBottom w:val="0"/>
          <w:divBdr>
            <w:top w:val="none" w:sz="0" w:space="0" w:color="auto"/>
            <w:left w:val="none" w:sz="0" w:space="0" w:color="auto"/>
            <w:bottom w:val="none" w:sz="0" w:space="0" w:color="auto"/>
            <w:right w:val="none" w:sz="0" w:space="0" w:color="auto"/>
          </w:divBdr>
        </w:div>
        <w:div w:id="1528566114">
          <w:marLeft w:val="0"/>
          <w:marRight w:val="0"/>
          <w:marTop w:val="0"/>
          <w:marBottom w:val="0"/>
          <w:divBdr>
            <w:top w:val="none" w:sz="0" w:space="0" w:color="auto"/>
            <w:left w:val="none" w:sz="0" w:space="0" w:color="auto"/>
            <w:bottom w:val="none" w:sz="0" w:space="0" w:color="auto"/>
            <w:right w:val="none" w:sz="0" w:space="0" w:color="auto"/>
          </w:divBdr>
        </w:div>
        <w:div w:id="1561357625">
          <w:marLeft w:val="0"/>
          <w:marRight w:val="0"/>
          <w:marTop w:val="0"/>
          <w:marBottom w:val="0"/>
          <w:divBdr>
            <w:top w:val="none" w:sz="0" w:space="0" w:color="auto"/>
            <w:left w:val="none" w:sz="0" w:space="0" w:color="auto"/>
            <w:bottom w:val="none" w:sz="0" w:space="0" w:color="auto"/>
            <w:right w:val="none" w:sz="0" w:space="0" w:color="auto"/>
          </w:divBdr>
        </w:div>
        <w:div w:id="1595090892">
          <w:marLeft w:val="0"/>
          <w:marRight w:val="0"/>
          <w:marTop w:val="0"/>
          <w:marBottom w:val="0"/>
          <w:divBdr>
            <w:top w:val="none" w:sz="0" w:space="0" w:color="auto"/>
            <w:left w:val="none" w:sz="0" w:space="0" w:color="auto"/>
            <w:bottom w:val="none" w:sz="0" w:space="0" w:color="auto"/>
            <w:right w:val="none" w:sz="0" w:space="0" w:color="auto"/>
          </w:divBdr>
        </w:div>
        <w:div w:id="1980841519">
          <w:marLeft w:val="0"/>
          <w:marRight w:val="0"/>
          <w:marTop w:val="0"/>
          <w:marBottom w:val="0"/>
          <w:divBdr>
            <w:top w:val="none" w:sz="0" w:space="0" w:color="auto"/>
            <w:left w:val="none" w:sz="0" w:space="0" w:color="auto"/>
            <w:bottom w:val="none" w:sz="0" w:space="0" w:color="auto"/>
            <w:right w:val="none" w:sz="0" w:space="0" w:color="auto"/>
          </w:divBdr>
        </w:div>
        <w:div w:id="2020616805">
          <w:marLeft w:val="0"/>
          <w:marRight w:val="0"/>
          <w:marTop w:val="0"/>
          <w:marBottom w:val="0"/>
          <w:divBdr>
            <w:top w:val="none" w:sz="0" w:space="0" w:color="auto"/>
            <w:left w:val="none" w:sz="0" w:space="0" w:color="auto"/>
            <w:bottom w:val="none" w:sz="0" w:space="0" w:color="auto"/>
            <w:right w:val="none" w:sz="0" w:space="0" w:color="auto"/>
          </w:divBdr>
        </w:div>
        <w:div w:id="2067948489">
          <w:marLeft w:val="0"/>
          <w:marRight w:val="0"/>
          <w:marTop w:val="0"/>
          <w:marBottom w:val="0"/>
          <w:divBdr>
            <w:top w:val="none" w:sz="0" w:space="0" w:color="auto"/>
            <w:left w:val="none" w:sz="0" w:space="0" w:color="auto"/>
            <w:bottom w:val="none" w:sz="0" w:space="0" w:color="auto"/>
            <w:right w:val="none" w:sz="0" w:space="0" w:color="auto"/>
          </w:divBdr>
        </w:div>
      </w:divsChild>
    </w:div>
    <w:div w:id="420104681">
      <w:bodyDiv w:val="1"/>
      <w:marLeft w:val="0"/>
      <w:marRight w:val="0"/>
      <w:marTop w:val="0"/>
      <w:marBottom w:val="0"/>
      <w:divBdr>
        <w:top w:val="none" w:sz="0" w:space="0" w:color="auto"/>
        <w:left w:val="none" w:sz="0" w:space="0" w:color="auto"/>
        <w:bottom w:val="none" w:sz="0" w:space="0" w:color="auto"/>
        <w:right w:val="none" w:sz="0" w:space="0" w:color="auto"/>
      </w:divBdr>
      <w:divsChild>
        <w:div w:id="457336543">
          <w:marLeft w:val="0"/>
          <w:marRight w:val="0"/>
          <w:marTop w:val="0"/>
          <w:marBottom w:val="0"/>
          <w:divBdr>
            <w:top w:val="none" w:sz="0" w:space="0" w:color="auto"/>
            <w:left w:val="none" w:sz="0" w:space="0" w:color="auto"/>
            <w:bottom w:val="none" w:sz="0" w:space="0" w:color="auto"/>
            <w:right w:val="none" w:sz="0" w:space="0" w:color="auto"/>
          </w:divBdr>
        </w:div>
      </w:divsChild>
    </w:div>
    <w:div w:id="479082132">
      <w:bodyDiv w:val="1"/>
      <w:marLeft w:val="0"/>
      <w:marRight w:val="0"/>
      <w:marTop w:val="0"/>
      <w:marBottom w:val="0"/>
      <w:divBdr>
        <w:top w:val="none" w:sz="0" w:space="0" w:color="auto"/>
        <w:left w:val="none" w:sz="0" w:space="0" w:color="auto"/>
        <w:bottom w:val="none" w:sz="0" w:space="0" w:color="auto"/>
        <w:right w:val="none" w:sz="0" w:space="0" w:color="auto"/>
      </w:divBdr>
      <w:divsChild>
        <w:div w:id="874273879">
          <w:marLeft w:val="0"/>
          <w:marRight w:val="0"/>
          <w:marTop w:val="0"/>
          <w:marBottom w:val="0"/>
          <w:divBdr>
            <w:top w:val="none" w:sz="0" w:space="0" w:color="auto"/>
            <w:left w:val="none" w:sz="0" w:space="0" w:color="auto"/>
            <w:bottom w:val="none" w:sz="0" w:space="0" w:color="auto"/>
            <w:right w:val="none" w:sz="0" w:space="0" w:color="auto"/>
          </w:divBdr>
          <w:divsChild>
            <w:div w:id="7209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7924">
      <w:bodyDiv w:val="1"/>
      <w:marLeft w:val="0"/>
      <w:marRight w:val="0"/>
      <w:marTop w:val="0"/>
      <w:marBottom w:val="0"/>
      <w:divBdr>
        <w:top w:val="none" w:sz="0" w:space="0" w:color="auto"/>
        <w:left w:val="none" w:sz="0" w:space="0" w:color="auto"/>
        <w:bottom w:val="none" w:sz="0" w:space="0" w:color="auto"/>
        <w:right w:val="none" w:sz="0" w:space="0" w:color="auto"/>
      </w:divBdr>
    </w:div>
    <w:div w:id="560480481">
      <w:bodyDiv w:val="1"/>
      <w:marLeft w:val="0"/>
      <w:marRight w:val="0"/>
      <w:marTop w:val="0"/>
      <w:marBottom w:val="0"/>
      <w:divBdr>
        <w:top w:val="none" w:sz="0" w:space="0" w:color="auto"/>
        <w:left w:val="none" w:sz="0" w:space="0" w:color="auto"/>
        <w:bottom w:val="none" w:sz="0" w:space="0" w:color="auto"/>
        <w:right w:val="none" w:sz="0" w:space="0" w:color="auto"/>
      </w:divBdr>
      <w:divsChild>
        <w:div w:id="1137919332">
          <w:marLeft w:val="0"/>
          <w:marRight w:val="0"/>
          <w:marTop w:val="0"/>
          <w:marBottom w:val="0"/>
          <w:divBdr>
            <w:top w:val="none" w:sz="0" w:space="0" w:color="auto"/>
            <w:left w:val="none" w:sz="0" w:space="0" w:color="auto"/>
            <w:bottom w:val="none" w:sz="0" w:space="0" w:color="auto"/>
            <w:right w:val="none" w:sz="0" w:space="0" w:color="auto"/>
          </w:divBdr>
          <w:divsChild>
            <w:div w:id="1776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2373">
      <w:bodyDiv w:val="1"/>
      <w:marLeft w:val="0"/>
      <w:marRight w:val="0"/>
      <w:marTop w:val="0"/>
      <w:marBottom w:val="0"/>
      <w:divBdr>
        <w:top w:val="none" w:sz="0" w:space="0" w:color="auto"/>
        <w:left w:val="none" w:sz="0" w:space="0" w:color="auto"/>
        <w:bottom w:val="none" w:sz="0" w:space="0" w:color="auto"/>
        <w:right w:val="none" w:sz="0" w:space="0" w:color="auto"/>
      </w:divBdr>
    </w:div>
    <w:div w:id="561332225">
      <w:bodyDiv w:val="1"/>
      <w:marLeft w:val="0"/>
      <w:marRight w:val="0"/>
      <w:marTop w:val="0"/>
      <w:marBottom w:val="0"/>
      <w:divBdr>
        <w:top w:val="none" w:sz="0" w:space="0" w:color="auto"/>
        <w:left w:val="none" w:sz="0" w:space="0" w:color="auto"/>
        <w:bottom w:val="none" w:sz="0" w:space="0" w:color="auto"/>
        <w:right w:val="none" w:sz="0" w:space="0" w:color="auto"/>
      </w:divBdr>
      <w:divsChild>
        <w:div w:id="785270967">
          <w:marLeft w:val="0"/>
          <w:marRight w:val="0"/>
          <w:marTop w:val="0"/>
          <w:marBottom w:val="0"/>
          <w:divBdr>
            <w:top w:val="none" w:sz="0" w:space="0" w:color="auto"/>
            <w:left w:val="none" w:sz="0" w:space="0" w:color="auto"/>
            <w:bottom w:val="none" w:sz="0" w:space="0" w:color="auto"/>
            <w:right w:val="none" w:sz="0" w:space="0" w:color="auto"/>
          </w:divBdr>
          <w:divsChild>
            <w:div w:id="262878288">
              <w:marLeft w:val="0"/>
              <w:marRight w:val="0"/>
              <w:marTop w:val="0"/>
              <w:marBottom w:val="0"/>
              <w:divBdr>
                <w:top w:val="none" w:sz="0" w:space="0" w:color="auto"/>
                <w:left w:val="none" w:sz="0" w:space="0" w:color="auto"/>
                <w:bottom w:val="none" w:sz="0" w:space="0" w:color="auto"/>
                <w:right w:val="none" w:sz="0" w:space="0" w:color="auto"/>
              </w:divBdr>
            </w:div>
            <w:div w:id="509226276">
              <w:marLeft w:val="0"/>
              <w:marRight w:val="0"/>
              <w:marTop w:val="0"/>
              <w:marBottom w:val="0"/>
              <w:divBdr>
                <w:top w:val="none" w:sz="0" w:space="0" w:color="auto"/>
                <w:left w:val="none" w:sz="0" w:space="0" w:color="auto"/>
                <w:bottom w:val="none" w:sz="0" w:space="0" w:color="auto"/>
                <w:right w:val="none" w:sz="0" w:space="0" w:color="auto"/>
              </w:divBdr>
            </w:div>
            <w:div w:id="637491801">
              <w:marLeft w:val="0"/>
              <w:marRight w:val="0"/>
              <w:marTop w:val="0"/>
              <w:marBottom w:val="0"/>
              <w:divBdr>
                <w:top w:val="none" w:sz="0" w:space="0" w:color="auto"/>
                <w:left w:val="none" w:sz="0" w:space="0" w:color="auto"/>
                <w:bottom w:val="none" w:sz="0" w:space="0" w:color="auto"/>
                <w:right w:val="none" w:sz="0" w:space="0" w:color="auto"/>
              </w:divBdr>
            </w:div>
            <w:div w:id="767165351">
              <w:marLeft w:val="0"/>
              <w:marRight w:val="0"/>
              <w:marTop w:val="0"/>
              <w:marBottom w:val="0"/>
              <w:divBdr>
                <w:top w:val="none" w:sz="0" w:space="0" w:color="auto"/>
                <w:left w:val="none" w:sz="0" w:space="0" w:color="auto"/>
                <w:bottom w:val="none" w:sz="0" w:space="0" w:color="auto"/>
                <w:right w:val="none" w:sz="0" w:space="0" w:color="auto"/>
              </w:divBdr>
            </w:div>
            <w:div w:id="969243932">
              <w:marLeft w:val="0"/>
              <w:marRight w:val="0"/>
              <w:marTop w:val="0"/>
              <w:marBottom w:val="0"/>
              <w:divBdr>
                <w:top w:val="none" w:sz="0" w:space="0" w:color="auto"/>
                <w:left w:val="none" w:sz="0" w:space="0" w:color="auto"/>
                <w:bottom w:val="none" w:sz="0" w:space="0" w:color="auto"/>
                <w:right w:val="none" w:sz="0" w:space="0" w:color="auto"/>
              </w:divBdr>
            </w:div>
            <w:div w:id="1046635629">
              <w:marLeft w:val="0"/>
              <w:marRight w:val="0"/>
              <w:marTop w:val="0"/>
              <w:marBottom w:val="0"/>
              <w:divBdr>
                <w:top w:val="none" w:sz="0" w:space="0" w:color="auto"/>
                <w:left w:val="none" w:sz="0" w:space="0" w:color="auto"/>
                <w:bottom w:val="none" w:sz="0" w:space="0" w:color="auto"/>
                <w:right w:val="none" w:sz="0" w:space="0" w:color="auto"/>
              </w:divBdr>
            </w:div>
            <w:div w:id="1152211098">
              <w:marLeft w:val="0"/>
              <w:marRight w:val="0"/>
              <w:marTop w:val="0"/>
              <w:marBottom w:val="0"/>
              <w:divBdr>
                <w:top w:val="none" w:sz="0" w:space="0" w:color="auto"/>
                <w:left w:val="none" w:sz="0" w:space="0" w:color="auto"/>
                <w:bottom w:val="none" w:sz="0" w:space="0" w:color="auto"/>
                <w:right w:val="none" w:sz="0" w:space="0" w:color="auto"/>
              </w:divBdr>
            </w:div>
            <w:div w:id="1361782835">
              <w:marLeft w:val="0"/>
              <w:marRight w:val="0"/>
              <w:marTop w:val="0"/>
              <w:marBottom w:val="0"/>
              <w:divBdr>
                <w:top w:val="none" w:sz="0" w:space="0" w:color="auto"/>
                <w:left w:val="none" w:sz="0" w:space="0" w:color="auto"/>
                <w:bottom w:val="none" w:sz="0" w:space="0" w:color="auto"/>
                <w:right w:val="none" w:sz="0" w:space="0" w:color="auto"/>
              </w:divBdr>
            </w:div>
            <w:div w:id="1455127190">
              <w:marLeft w:val="0"/>
              <w:marRight w:val="0"/>
              <w:marTop w:val="0"/>
              <w:marBottom w:val="0"/>
              <w:divBdr>
                <w:top w:val="none" w:sz="0" w:space="0" w:color="auto"/>
                <w:left w:val="none" w:sz="0" w:space="0" w:color="auto"/>
                <w:bottom w:val="none" w:sz="0" w:space="0" w:color="auto"/>
                <w:right w:val="none" w:sz="0" w:space="0" w:color="auto"/>
              </w:divBdr>
            </w:div>
            <w:div w:id="1850833716">
              <w:marLeft w:val="0"/>
              <w:marRight w:val="0"/>
              <w:marTop w:val="0"/>
              <w:marBottom w:val="0"/>
              <w:divBdr>
                <w:top w:val="none" w:sz="0" w:space="0" w:color="auto"/>
                <w:left w:val="none" w:sz="0" w:space="0" w:color="auto"/>
                <w:bottom w:val="none" w:sz="0" w:space="0" w:color="auto"/>
                <w:right w:val="none" w:sz="0" w:space="0" w:color="auto"/>
              </w:divBdr>
            </w:div>
            <w:div w:id="19025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9061">
      <w:bodyDiv w:val="1"/>
      <w:marLeft w:val="0"/>
      <w:marRight w:val="0"/>
      <w:marTop w:val="0"/>
      <w:marBottom w:val="0"/>
      <w:divBdr>
        <w:top w:val="none" w:sz="0" w:space="0" w:color="auto"/>
        <w:left w:val="none" w:sz="0" w:space="0" w:color="auto"/>
        <w:bottom w:val="none" w:sz="0" w:space="0" w:color="auto"/>
        <w:right w:val="none" w:sz="0" w:space="0" w:color="auto"/>
      </w:divBdr>
    </w:div>
    <w:div w:id="611518725">
      <w:bodyDiv w:val="1"/>
      <w:marLeft w:val="0"/>
      <w:marRight w:val="0"/>
      <w:marTop w:val="0"/>
      <w:marBottom w:val="0"/>
      <w:divBdr>
        <w:top w:val="none" w:sz="0" w:space="0" w:color="auto"/>
        <w:left w:val="none" w:sz="0" w:space="0" w:color="auto"/>
        <w:bottom w:val="none" w:sz="0" w:space="0" w:color="auto"/>
        <w:right w:val="none" w:sz="0" w:space="0" w:color="auto"/>
      </w:divBdr>
      <w:divsChild>
        <w:div w:id="1063677617">
          <w:marLeft w:val="0"/>
          <w:marRight w:val="0"/>
          <w:marTop w:val="0"/>
          <w:marBottom w:val="0"/>
          <w:divBdr>
            <w:top w:val="none" w:sz="0" w:space="0" w:color="auto"/>
            <w:left w:val="none" w:sz="0" w:space="0" w:color="auto"/>
            <w:bottom w:val="none" w:sz="0" w:space="0" w:color="auto"/>
            <w:right w:val="none" w:sz="0" w:space="0" w:color="auto"/>
          </w:divBdr>
          <w:divsChild>
            <w:div w:id="34624596">
              <w:marLeft w:val="0"/>
              <w:marRight w:val="0"/>
              <w:marTop w:val="0"/>
              <w:marBottom w:val="0"/>
              <w:divBdr>
                <w:top w:val="none" w:sz="0" w:space="0" w:color="auto"/>
                <w:left w:val="none" w:sz="0" w:space="0" w:color="auto"/>
                <w:bottom w:val="none" w:sz="0" w:space="0" w:color="auto"/>
                <w:right w:val="none" w:sz="0" w:space="0" w:color="auto"/>
              </w:divBdr>
            </w:div>
            <w:div w:id="194932423">
              <w:marLeft w:val="0"/>
              <w:marRight w:val="0"/>
              <w:marTop w:val="0"/>
              <w:marBottom w:val="0"/>
              <w:divBdr>
                <w:top w:val="none" w:sz="0" w:space="0" w:color="auto"/>
                <w:left w:val="none" w:sz="0" w:space="0" w:color="auto"/>
                <w:bottom w:val="none" w:sz="0" w:space="0" w:color="auto"/>
                <w:right w:val="none" w:sz="0" w:space="0" w:color="auto"/>
              </w:divBdr>
            </w:div>
            <w:div w:id="772480933">
              <w:marLeft w:val="0"/>
              <w:marRight w:val="0"/>
              <w:marTop w:val="0"/>
              <w:marBottom w:val="0"/>
              <w:divBdr>
                <w:top w:val="none" w:sz="0" w:space="0" w:color="auto"/>
                <w:left w:val="none" w:sz="0" w:space="0" w:color="auto"/>
                <w:bottom w:val="none" w:sz="0" w:space="0" w:color="auto"/>
                <w:right w:val="none" w:sz="0" w:space="0" w:color="auto"/>
              </w:divBdr>
            </w:div>
            <w:div w:id="929118902">
              <w:marLeft w:val="0"/>
              <w:marRight w:val="0"/>
              <w:marTop w:val="0"/>
              <w:marBottom w:val="0"/>
              <w:divBdr>
                <w:top w:val="none" w:sz="0" w:space="0" w:color="auto"/>
                <w:left w:val="none" w:sz="0" w:space="0" w:color="auto"/>
                <w:bottom w:val="none" w:sz="0" w:space="0" w:color="auto"/>
                <w:right w:val="none" w:sz="0" w:space="0" w:color="auto"/>
              </w:divBdr>
            </w:div>
            <w:div w:id="1034158445">
              <w:marLeft w:val="0"/>
              <w:marRight w:val="0"/>
              <w:marTop w:val="0"/>
              <w:marBottom w:val="0"/>
              <w:divBdr>
                <w:top w:val="none" w:sz="0" w:space="0" w:color="auto"/>
                <w:left w:val="none" w:sz="0" w:space="0" w:color="auto"/>
                <w:bottom w:val="none" w:sz="0" w:space="0" w:color="auto"/>
                <w:right w:val="none" w:sz="0" w:space="0" w:color="auto"/>
              </w:divBdr>
            </w:div>
            <w:div w:id="1696688057">
              <w:marLeft w:val="0"/>
              <w:marRight w:val="0"/>
              <w:marTop w:val="0"/>
              <w:marBottom w:val="0"/>
              <w:divBdr>
                <w:top w:val="none" w:sz="0" w:space="0" w:color="auto"/>
                <w:left w:val="none" w:sz="0" w:space="0" w:color="auto"/>
                <w:bottom w:val="none" w:sz="0" w:space="0" w:color="auto"/>
                <w:right w:val="none" w:sz="0" w:space="0" w:color="auto"/>
              </w:divBdr>
            </w:div>
            <w:div w:id="20308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3127">
      <w:bodyDiv w:val="1"/>
      <w:marLeft w:val="0"/>
      <w:marRight w:val="0"/>
      <w:marTop w:val="0"/>
      <w:marBottom w:val="0"/>
      <w:divBdr>
        <w:top w:val="none" w:sz="0" w:space="0" w:color="auto"/>
        <w:left w:val="none" w:sz="0" w:space="0" w:color="auto"/>
        <w:bottom w:val="none" w:sz="0" w:space="0" w:color="auto"/>
        <w:right w:val="none" w:sz="0" w:space="0" w:color="auto"/>
      </w:divBdr>
      <w:divsChild>
        <w:div w:id="230969674">
          <w:marLeft w:val="0"/>
          <w:marRight w:val="0"/>
          <w:marTop w:val="0"/>
          <w:marBottom w:val="0"/>
          <w:divBdr>
            <w:top w:val="none" w:sz="0" w:space="0" w:color="auto"/>
            <w:left w:val="none" w:sz="0" w:space="0" w:color="auto"/>
            <w:bottom w:val="none" w:sz="0" w:space="0" w:color="auto"/>
            <w:right w:val="none" w:sz="0" w:space="0" w:color="auto"/>
          </w:divBdr>
          <w:divsChild>
            <w:div w:id="6491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2568">
      <w:bodyDiv w:val="1"/>
      <w:marLeft w:val="0"/>
      <w:marRight w:val="0"/>
      <w:marTop w:val="0"/>
      <w:marBottom w:val="0"/>
      <w:divBdr>
        <w:top w:val="none" w:sz="0" w:space="0" w:color="auto"/>
        <w:left w:val="none" w:sz="0" w:space="0" w:color="auto"/>
        <w:bottom w:val="none" w:sz="0" w:space="0" w:color="auto"/>
        <w:right w:val="none" w:sz="0" w:space="0" w:color="auto"/>
      </w:divBdr>
    </w:div>
    <w:div w:id="683166787">
      <w:bodyDiv w:val="1"/>
      <w:marLeft w:val="0"/>
      <w:marRight w:val="0"/>
      <w:marTop w:val="0"/>
      <w:marBottom w:val="0"/>
      <w:divBdr>
        <w:top w:val="none" w:sz="0" w:space="0" w:color="auto"/>
        <w:left w:val="none" w:sz="0" w:space="0" w:color="auto"/>
        <w:bottom w:val="none" w:sz="0" w:space="0" w:color="auto"/>
        <w:right w:val="none" w:sz="0" w:space="0" w:color="auto"/>
      </w:divBdr>
      <w:divsChild>
        <w:div w:id="180363690">
          <w:marLeft w:val="0"/>
          <w:marRight w:val="0"/>
          <w:marTop w:val="0"/>
          <w:marBottom w:val="0"/>
          <w:divBdr>
            <w:top w:val="none" w:sz="0" w:space="0" w:color="auto"/>
            <w:left w:val="none" w:sz="0" w:space="0" w:color="auto"/>
            <w:bottom w:val="none" w:sz="0" w:space="0" w:color="auto"/>
            <w:right w:val="none" w:sz="0" w:space="0" w:color="auto"/>
          </w:divBdr>
        </w:div>
        <w:div w:id="637883876">
          <w:marLeft w:val="0"/>
          <w:marRight w:val="0"/>
          <w:marTop w:val="0"/>
          <w:marBottom w:val="0"/>
          <w:divBdr>
            <w:top w:val="none" w:sz="0" w:space="0" w:color="auto"/>
            <w:left w:val="none" w:sz="0" w:space="0" w:color="auto"/>
            <w:bottom w:val="none" w:sz="0" w:space="0" w:color="auto"/>
            <w:right w:val="none" w:sz="0" w:space="0" w:color="auto"/>
          </w:divBdr>
        </w:div>
        <w:div w:id="834343960">
          <w:marLeft w:val="0"/>
          <w:marRight w:val="0"/>
          <w:marTop w:val="0"/>
          <w:marBottom w:val="0"/>
          <w:divBdr>
            <w:top w:val="none" w:sz="0" w:space="0" w:color="auto"/>
            <w:left w:val="none" w:sz="0" w:space="0" w:color="auto"/>
            <w:bottom w:val="none" w:sz="0" w:space="0" w:color="auto"/>
            <w:right w:val="none" w:sz="0" w:space="0" w:color="auto"/>
          </w:divBdr>
        </w:div>
        <w:div w:id="913707920">
          <w:marLeft w:val="0"/>
          <w:marRight w:val="0"/>
          <w:marTop w:val="0"/>
          <w:marBottom w:val="0"/>
          <w:divBdr>
            <w:top w:val="none" w:sz="0" w:space="0" w:color="auto"/>
            <w:left w:val="none" w:sz="0" w:space="0" w:color="auto"/>
            <w:bottom w:val="none" w:sz="0" w:space="0" w:color="auto"/>
            <w:right w:val="none" w:sz="0" w:space="0" w:color="auto"/>
          </w:divBdr>
        </w:div>
        <w:div w:id="1403790178">
          <w:marLeft w:val="0"/>
          <w:marRight w:val="0"/>
          <w:marTop w:val="0"/>
          <w:marBottom w:val="0"/>
          <w:divBdr>
            <w:top w:val="none" w:sz="0" w:space="0" w:color="auto"/>
            <w:left w:val="none" w:sz="0" w:space="0" w:color="auto"/>
            <w:bottom w:val="none" w:sz="0" w:space="0" w:color="auto"/>
            <w:right w:val="none" w:sz="0" w:space="0" w:color="auto"/>
          </w:divBdr>
        </w:div>
        <w:div w:id="1526090009">
          <w:marLeft w:val="0"/>
          <w:marRight w:val="0"/>
          <w:marTop w:val="0"/>
          <w:marBottom w:val="0"/>
          <w:divBdr>
            <w:top w:val="none" w:sz="0" w:space="0" w:color="auto"/>
            <w:left w:val="none" w:sz="0" w:space="0" w:color="auto"/>
            <w:bottom w:val="none" w:sz="0" w:space="0" w:color="auto"/>
            <w:right w:val="none" w:sz="0" w:space="0" w:color="auto"/>
          </w:divBdr>
        </w:div>
        <w:div w:id="1606696029">
          <w:marLeft w:val="0"/>
          <w:marRight w:val="0"/>
          <w:marTop w:val="0"/>
          <w:marBottom w:val="0"/>
          <w:divBdr>
            <w:top w:val="none" w:sz="0" w:space="0" w:color="auto"/>
            <w:left w:val="none" w:sz="0" w:space="0" w:color="auto"/>
            <w:bottom w:val="none" w:sz="0" w:space="0" w:color="auto"/>
            <w:right w:val="none" w:sz="0" w:space="0" w:color="auto"/>
          </w:divBdr>
        </w:div>
        <w:div w:id="1696692123">
          <w:marLeft w:val="0"/>
          <w:marRight w:val="0"/>
          <w:marTop w:val="0"/>
          <w:marBottom w:val="0"/>
          <w:divBdr>
            <w:top w:val="none" w:sz="0" w:space="0" w:color="auto"/>
            <w:left w:val="none" w:sz="0" w:space="0" w:color="auto"/>
            <w:bottom w:val="none" w:sz="0" w:space="0" w:color="auto"/>
            <w:right w:val="none" w:sz="0" w:space="0" w:color="auto"/>
          </w:divBdr>
        </w:div>
        <w:div w:id="1829520608">
          <w:marLeft w:val="0"/>
          <w:marRight w:val="0"/>
          <w:marTop w:val="0"/>
          <w:marBottom w:val="0"/>
          <w:divBdr>
            <w:top w:val="none" w:sz="0" w:space="0" w:color="auto"/>
            <w:left w:val="none" w:sz="0" w:space="0" w:color="auto"/>
            <w:bottom w:val="none" w:sz="0" w:space="0" w:color="auto"/>
            <w:right w:val="none" w:sz="0" w:space="0" w:color="auto"/>
          </w:divBdr>
        </w:div>
        <w:div w:id="1940136785">
          <w:marLeft w:val="0"/>
          <w:marRight w:val="0"/>
          <w:marTop w:val="0"/>
          <w:marBottom w:val="0"/>
          <w:divBdr>
            <w:top w:val="none" w:sz="0" w:space="0" w:color="auto"/>
            <w:left w:val="none" w:sz="0" w:space="0" w:color="auto"/>
            <w:bottom w:val="none" w:sz="0" w:space="0" w:color="auto"/>
            <w:right w:val="none" w:sz="0" w:space="0" w:color="auto"/>
          </w:divBdr>
        </w:div>
        <w:div w:id="1948926496">
          <w:marLeft w:val="0"/>
          <w:marRight w:val="0"/>
          <w:marTop w:val="0"/>
          <w:marBottom w:val="0"/>
          <w:divBdr>
            <w:top w:val="none" w:sz="0" w:space="0" w:color="auto"/>
            <w:left w:val="none" w:sz="0" w:space="0" w:color="auto"/>
            <w:bottom w:val="none" w:sz="0" w:space="0" w:color="auto"/>
            <w:right w:val="none" w:sz="0" w:space="0" w:color="auto"/>
          </w:divBdr>
        </w:div>
        <w:div w:id="1989282026">
          <w:marLeft w:val="0"/>
          <w:marRight w:val="0"/>
          <w:marTop w:val="0"/>
          <w:marBottom w:val="0"/>
          <w:divBdr>
            <w:top w:val="none" w:sz="0" w:space="0" w:color="auto"/>
            <w:left w:val="none" w:sz="0" w:space="0" w:color="auto"/>
            <w:bottom w:val="none" w:sz="0" w:space="0" w:color="auto"/>
            <w:right w:val="none" w:sz="0" w:space="0" w:color="auto"/>
          </w:divBdr>
        </w:div>
        <w:div w:id="2030371631">
          <w:marLeft w:val="0"/>
          <w:marRight w:val="0"/>
          <w:marTop w:val="0"/>
          <w:marBottom w:val="0"/>
          <w:divBdr>
            <w:top w:val="none" w:sz="0" w:space="0" w:color="auto"/>
            <w:left w:val="none" w:sz="0" w:space="0" w:color="auto"/>
            <w:bottom w:val="none" w:sz="0" w:space="0" w:color="auto"/>
            <w:right w:val="none" w:sz="0" w:space="0" w:color="auto"/>
          </w:divBdr>
        </w:div>
        <w:div w:id="2113741891">
          <w:marLeft w:val="0"/>
          <w:marRight w:val="0"/>
          <w:marTop w:val="0"/>
          <w:marBottom w:val="0"/>
          <w:divBdr>
            <w:top w:val="none" w:sz="0" w:space="0" w:color="auto"/>
            <w:left w:val="none" w:sz="0" w:space="0" w:color="auto"/>
            <w:bottom w:val="none" w:sz="0" w:space="0" w:color="auto"/>
            <w:right w:val="none" w:sz="0" w:space="0" w:color="auto"/>
          </w:divBdr>
        </w:div>
      </w:divsChild>
    </w:div>
    <w:div w:id="693381364">
      <w:bodyDiv w:val="1"/>
      <w:marLeft w:val="0"/>
      <w:marRight w:val="0"/>
      <w:marTop w:val="0"/>
      <w:marBottom w:val="0"/>
      <w:divBdr>
        <w:top w:val="none" w:sz="0" w:space="0" w:color="auto"/>
        <w:left w:val="none" w:sz="0" w:space="0" w:color="auto"/>
        <w:bottom w:val="none" w:sz="0" w:space="0" w:color="auto"/>
        <w:right w:val="none" w:sz="0" w:space="0" w:color="auto"/>
      </w:divBdr>
      <w:divsChild>
        <w:div w:id="1484354969">
          <w:marLeft w:val="0"/>
          <w:marRight w:val="0"/>
          <w:marTop w:val="0"/>
          <w:marBottom w:val="0"/>
          <w:divBdr>
            <w:top w:val="none" w:sz="0" w:space="0" w:color="auto"/>
            <w:left w:val="none" w:sz="0" w:space="0" w:color="auto"/>
            <w:bottom w:val="none" w:sz="0" w:space="0" w:color="auto"/>
            <w:right w:val="none" w:sz="0" w:space="0" w:color="auto"/>
          </w:divBdr>
          <w:divsChild>
            <w:div w:id="286277962">
              <w:marLeft w:val="0"/>
              <w:marRight w:val="0"/>
              <w:marTop w:val="0"/>
              <w:marBottom w:val="0"/>
              <w:divBdr>
                <w:top w:val="none" w:sz="0" w:space="0" w:color="auto"/>
                <w:left w:val="none" w:sz="0" w:space="0" w:color="auto"/>
                <w:bottom w:val="none" w:sz="0" w:space="0" w:color="auto"/>
                <w:right w:val="none" w:sz="0" w:space="0" w:color="auto"/>
              </w:divBdr>
            </w:div>
            <w:div w:id="725224521">
              <w:marLeft w:val="0"/>
              <w:marRight w:val="0"/>
              <w:marTop w:val="0"/>
              <w:marBottom w:val="0"/>
              <w:divBdr>
                <w:top w:val="none" w:sz="0" w:space="0" w:color="auto"/>
                <w:left w:val="none" w:sz="0" w:space="0" w:color="auto"/>
                <w:bottom w:val="none" w:sz="0" w:space="0" w:color="auto"/>
                <w:right w:val="none" w:sz="0" w:space="0" w:color="auto"/>
              </w:divBdr>
            </w:div>
            <w:div w:id="1622765943">
              <w:marLeft w:val="0"/>
              <w:marRight w:val="0"/>
              <w:marTop w:val="0"/>
              <w:marBottom w:val="0"/>
              <w:divBdr>
                <w:top w:val="none" w:sz="0" w:space="0" w:color="auto"/>
                <w:left w:val="none" w:sz="0" w:space="0" w:color="auto"/>
                <w:bottom w:val="none" w:sz="0" w:space="0" w:color="auto"/>
                <w:right w:val="none" w:sz="0" w:space="0" w:color="auto"/>
              </w:divBdr>
            </w:div>
            <w:div w:id="1904364460">
              <w:marLeft w:val="0"/>
              <w:marRight w:val="0"/>
              <w:marTop w:val="0"/>
              <w:marBottom w:val="0"/>
              <w:divBdr>
                <w:top w:val="none" w:sz="0" w:space="0" w:color="auto"/>
                <w:left w:val="none" w:sz="0" w:space="0" w:color="auto"/>
                <w:bottom w:val="none" w:sz="0" w:space="0" w:color="auto"/>
                <w:right w:val="none" w:sz="0" w:space="0" w:color="auto"/>
              </w:divBdr>
            </w:div>
            <w:div w:id="21204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04806">
      <w:bodyDiv w:val="1"/>
      <w:marLeft w:val="0"/>
      <w:marRight w:val="0"/>
      <w:marTop w:val="0"/>
      <w:marBottom w:val="0"/>
      <w:divBdr>
        <w:top w:val="none" w:sz="0" w:space="0" w:color="auto"/>
        <w:left w:val="none" w:sz="0" w:space="0" w:color="auto"/>
        <w:bottom w:val="none" w:sz="0" w:space="0" w:color="auto"/>
        <w:right w:val="none" w:sz="0" w:space="0" w:color="auto"/>
      </w:divBdr>
      <w:divsChild>
        <w:div w:id="59838005">
          <w:marLeft w:val="547"/>
          <w:marRight w:val="0"/>
          <w:marTop w:val="96"/>
          <w:marBottom w:val="0"/>
          <w:divBdr>
            <w:top w:val="none" w:sz="0" w:space="0" w:color="auto"/>
            <w:left w:val="none" w:sz="0" w:space="0" w:color="auto"/>
            <w:bottom w:val="none" w:sz="0" w:space="0" w:color="auto"/>
            <w:right w:val="none" w:sz="0" w:space="0" w:color="auto"/>
          </w:divBdr>
        </w:div>
        <w:div w:id="62216900">
          <w:marLeft w:val="547"/>
          <w:marRight w:val="0"/>
          <w:marTop w:val="96"/>
          <w:marBottom w:val="0"/>
          <w:divBdr>
            <w:top w:val="none" w:sz="0" w:space="0" w:color="auto"/>
            <w:left w:val="none" w:sz="0" w:space="0" w:color="auto"/>
            <w:bottom w:val="none" w:sz="0" w:space="0" w:color="auto"/>
            <w:right w:val="none" w:sz="0" w:space="0" w:color="auto"/>
          </w:divBdr>
        </w:div>
        <w:div w:id="939338787">
          <w:marLeft w:val="547"/>
          <w:marRight w:val="0"/>
          <w:marTop w:val="96"/>
          <w:marBottom w:val="0"/>
          <w:divBdr>
            <w:top w:val="none" w:sz="0" w:space="0" w:color="auto"/>
            <w:left w:val="none" w:sz="0" w:space="0" w:color="auto"/>
            <w:bottom w:val="none" w:sz="0" w:space="0" w:color="auto"/>
            <w:right w:val="none" w:sz="0" w:space="0" w:color="auto"/>
          </w:divBdr>
        </w:div>
        <w:div w:id="1154250731">
          <w:marLeft w:val="547"/>
          <w:marRight w:val="0"/>
          <w:marTop w:val="96"/>
          <w:marBottom w:val="0"/>
          <w:divBdr>
            <w:top w:val="none" w:sz="0" w:space="0" w:color="auto"/>
            <w:left w:val="none" w:sz="0" w:space="0" w:color="auto"/>
            <w:bottom w:val="none" w:sz="0" w:space="0" w:color="auto"/>
            <w:right w:val="none" w:sz="0" w:space="0" w:color="auto"/>
          </w:divBdr>
        </w:div>
        <w:div w:id="1349060290">
          <w:marLeft w:val="547"/>
          <w:marRight w:val="0"/>
          <w:marTop w:val="96"/>
          <w:marBottom w:val="0"/>
          <w:divBdr>
            <w:top w:val="none" w:sz="0" w:space="0" w:color="auto"/>
            <w:left w:val="none" w:sz="0" w:space="0" w:color="auto"/>
            <w:bottom w:val="none" w:sz="0" w:space="0" w:color="auto"/>
            <w:right w:val="none" w:sz="0" w:space="0" w:color="auto"/>
          </w:divBdr>
        </w:div>
      </w:divsChild>
    </w:div>
    <w:div w:id="762260627">
      <w:bodyDiv w:val="1"/>
      <w:marLeft w:val="0"/>
      <w:marRight w:val="0"/>
      <w:marTop w:val="0"/>
      <w:marBottom w:val="0"/>
      <w:divBdr>
        <w:top w:val="none" w:sz="0" w:space="0" w:color="auto"/>
        <w:left w:val="none" w:sz="0" w:space="0" w:color="auto"/>
        <w:bottom w:val="none" w:sz="0" w:space="0" w:color="auto"/>
        <w:right w:val="none" w:sz="0" w:space="0" w:color="auto"/>
      </w:divBdr>
    </w:div>
    <w:div w:id="773015824">
      <w:bodyDiv w:val="1"/>
      <w:marLeft w:val="0"/>
      <w:marRight w:val="0"/>
      <w:marTop w:val="0"/>
      <w:marBottom w:val="0"/>
      <w:divBdr>
        <w:top w:val="none" w:sz="0" w:space="0" w:color="auto"/>
        <w:left w:val="none" w:sz="0" w:space="0" w:color="auto"/>
        <w:bottom w:val="none" w:sz="0" w:space="0" w:color="auto"/>
        <w:right w:val="none" w:sz="0" w:space="0" w:color="auto"/>
      </w:divBdr>
      <w:divsChild>
        <w:div w:id="106514041">
          <w:marLeft w:val="547"/>
          <w:marRight w:val="0"/>
          <w:marTop w:val="192"/>
          <w:marBottom w:val="0"/>
          <w:divBdr>
            <w:top w:val="none" w:sz="0" w:space="0" w:color="auto"/>
            <w:left w:val="none" w:sz="0" w:space="0" w:color="auto"/>
            <w:bottom w:val="none" w:sz="0" w:space="0" w:color="auto"/>
            <w:right w:val="none" w:sz="0" w:space="0" w:color="auto"/>
          </w:divBdr>
        </w:div>
        <w:div w:id="569116787">
          <w:marLeft w:val="547"/>
          <w:marRight w:val="0"/>
          <w:marTop w:val="192"/>
          <w:marBottom w:val="0"/>
          <w:divBdr>
            <w:top w:val="none" w:sz="0" w:space="0" w:color="auto"/>
            <w:left w:val="none" w:sz="0" w:space="0" w:color="auto"/>
            <w:bottom w:val="none" w:sz="0" w:space="0" w:color="auto"/>
            <w:right w:val="none" w:sz="0" w:space="0" w:color="auto"/>
          </w:divBdr>
        </w:div>
        <w:div w:id="780340243">
          <w:marLeft w:val="547"/>
          <w:marRight w:val="0"/>
          <w:marTop w:val="192"/>
          <w:marBottom w:val="0"/>
          <w:divBdr>
            <w:top w:val="none" w:sz="0" w:space="0" w:color="auto"/>
            <w:left w:val="none" w:sz="0" w:space="0" w:color="auto"/>
            <w:bottom w:val="none" w:sz="0" w:space="0" w:color="auto"/>
            <w:right w:val="none" w:sz="0" w:space="0" w:color="auto"/>
          </w:divBdr>
        </w:div>
        <w:div w:id="933249074">
          <w:marLeft w:val="547"/>
          <w:marRight w:val="0"/>
          <w:marTop w:val="192"/>
          <w:marBottom w:val="0"/>
          <w:divBdr>
            <w:top w:val="none" w:sz="0" w:space="0" w:color="auto"/>
            <w:left w:val="none" w:sz="0" w:space="0" w:color="auto"/>
            <w:bottom w:val="none" w:sz="0" w:space="0" w:color="auto"/>
            <w:right w:val="none" w:sz="0" w:space="0" w:color="auto"/>
          </w:divBdr>
        </w:div>
        <w:div w:id="1221552854">
          <w:marLeft w:val="547"/>
          <w:marRight w:val="0"/>
          <w:marTop w:val="192"/>
          <w:marBottom w:val="0"/>
          <w:divBdr>
            <w:top w:val="none" w:sz="0" w:space="0" w:color="auto"/>
            <w:left w:val="none" w:sz="0" w:space="0" w:color="auto"/>
            <w:bottom w:val="none" w:sz="0" w:space="0" w:color="auto"/>
            <w:right w:val="none" w:sz="0" w:space="0" w:color="auto"/>
          </w:divBdr>
        </w:div>
        <w:div w:id="1466898456">
          <w:marLeft w:val="547"/>
          <w:marRight w:val="0"/>
          <w:marTop w:val="192"/>
          <w:marBottom w:val="0"/>
          <w:divBdr>
            <w:top w:val="none" w:sz="0" w:space="0" w:color="auto"/>
            <w:left w:val="none" w:sz="0" w:space="0" w:color="auto"/>
            <w:bottom w:val="none" w:sz="0" w:space="0" w:color="auto"/>
            <w:right w:val="none" w:sz="0" w:space="0" w:color="auto"/>
          </w:divBdr>
        </w:div>
        <w:div w:id="1540120198">
          <w:marLeft w:val="547"/>
          <w:marRight w:val="0"/>
          <w:marTop w:val="192"/>
          <w:marBottom w:val="0"/>
          <w:divBdr>
            <w:top w:val="none" w:sz="0" w:space="0" w:color="auto"/>
            <w:left w:val="none" w:sz="0" w:space="0" w:color="auto"/>
            <w:bottom w:val="none" w:sz="0" w:space="0" w:color="auto"/>
            <w:right w:val="none" w:sz="0" w:space="0" w:color="auto"/>
          </w:divBdr>
        </w:div>
        <w:div w:id="1545826008">
          <w:marLeft w:val="547"/>
          <w:marRight w:val="0"/>
          <w:marTop w:val="192"/>
          <w:marBottom w:val="0"/>
          <w:divBdr>
            <w:top w:val="none" w:sz="0" w:space="0" w:color="auto"/>
            <w:left w:val="none" w:sz="0" w:space="0" w:color="auto"/>
            <w:bottom w:val="none" w:sz="0" w:space="0" w:color="auto"/>
            <w:right w:val="none" w:sz="0" w:space="0" w:color="auto"/>
          </w:divBdr>
        </w:div>
        <w:div w:id="1622762917">
          <w:marLeft w:val="547"/>
          <w:marRight w:val="0"/>
          <w:marTop w:val="192"/>
          <w:marBottom w:val="0"/>
          <w:divBdr>
            <w:top w:val="none" w:sz="0" w:space="0" w:color="auto"/>
            <w:left w:val="none" w:sz="0" w:space="0" w:color="auto"/>
            <w:bottom w:val="none" w:sz="0" w:space="0" w:color="auto"/>
            <w:right w:val="none" w:sz="0" w:space="0" w:color="auto"/>
          </w:divBdr>
        </w:div>
      </w:divsChild>
    </w:div>
    <w:div w:id="778064918">
      <w:bodyDiv w:val="1"/>
      <w:marLeft w:val="0"/>
      <w:marRight w:val="0"/>
      <w:marTop w:val="0"/>
      <w:marBottom w:val="0"/>
      <w:divBdr>
        <w:top w:val="none" w:sz="0" w:space="0" w:color="auto"/>
        <w:left w:val="none" w:sz="0" w:space="0" w:color="auto"/>
        <w:bottom w:val="none" w:sz="0" w:space="0" w:color="auto"/>
        <w:right w:val="none" w:sz="0" w:space="0" w:color="auto"/>
      </w:divBdr>
      <w:divsChild>
        <w:div w:id="847065636">
          <w:marLeft w:val="0"/>
          <w:marRight w:val="0"/>
          <w:marTop w:val="0"/>
          <w:marBottom w:val="0"/>
          <w:divBdr>
            <w:top w:val="none" w:sz="0" w:space="0" w:color="auto"/>
            <w:left w:val="none" w:sz="0" w:space="0" w:color="auto"/>
            <w:bottom w:val="none" w:sz="0" w:space="0" w:color="auto"/>
            <w:right w:val="none" w:sz="0" w:space="0" w:color="auto"/>
          </w:divBdr>
        </w:div>
      </w:divsChild>
    </w:div>
    <w:div w:id="791361592">
      <w:bodyDiv w:val="1"/>
      <w:marLeft w:val="0"/>
      <w:marRight w:val="0"/>
      <w:marTop w:val="0"/>
      <w:marBottom w:val="0"/>
      <w:divBdr>
        <w:top w:val="none" w:sz="0" w:space="0" w:color="auto"/>
        <w:left w:val="none" w:sz="0" w:space="0" w:color="auto"/>
        <w:bottom w:val="none" w:sz="0" w:space="0" w:color="auto"/>
        <w:right w:val="none" w:sz="0" w:space="0" w:color="auto"/>
      </w:divBdr>
    </w:div>
    <w:div w:id="842478744">
      <w:bodyDiv w:val="1"/>
      <w:marLeft w:val="0"/>
      <w:marRight w:val="0"/>
      <w:marTop w:val="0"/>
      <w:marBottom w:val="0"/>
      <w:divBdr>
        <w:top w:val="none" w:sz="0" w:space="0" w:color="auto"/>
        <w:left w:val="none" w:sz="0" w:space="0" w:color="auto"/>
        <w:bottom w:val="none" w:sz="0" w:space="0" w:color="auto"/>
        <w:right w:val="none" w:sz="0" w:space="0" w:color="auto"/>
      </w:divBdr>
      <w:divsChild>
        <w:div w:id="243494904">
          <w:marLeft w:val="0"/>
          <w:marRight w:val="0"/>
          <w:marTop w:val="0"/>
          <w:marBottom w:val="0"/>
          <w:divBdr>
            <w:top w:val="none" w:sz="0" w:space="0" w:color="auto"/>
            <w:left w:val="none" w:sz="0" w:space="0" w:color="auto"/>
            <w:bottom w:val="none" w:sz="0" w:space="0" w:color="auto"/>
            <w:right w:val="none" w:sz="0" w:space="0" w:color="auto"/>
          </w:divBdr>
          <w:divsChild>
            <w:div w:id="609748642">
              <w:marLeft w:val="0"/>
              <w:marRight w:val="0"/>
              <w:marTop w:val="0"/>
              <w:marBottom w:val="0"/>
              <w:divBdr>
                <w:top w:val="none" w:sz="0" w:space="0" w:color="auto"/>
                <w:left w:val="none" w:sz="0" w:space="0" w:color="auto"/>
                <w:bottom w:val="none" w:sz="0" w:space="0" w:color="auto"/>
                <w:right w:val="none" w:sz="0" w:space="0" w:color="auto"/>
              </w:divBdr>
            </w:div>
            <w:div w:id="819464244">
              <w:marLeft w:val="0"/>
              <w:marRight w:val="0"/>
              <w:marTop w:val="0"/>
              <w:marBottom w:val="0"/>
              <w:divBdr>
                <w:top w:val="none" w:sz="0" w:space="0" w:color="auto"/>
                <w:left w:val="none" w:sz="0" w:space="0" w:color="auto"/>
                <w:bottom w:val="none" w:sz="0" w:space="0" w:color="auto"/>
                <w:right w:val="none" w:sz="0" w:space="0" w:color="auto"/>
              </w:divBdr>
            </w:div>
            <w:div w:id="1011834340">
              <w:marLeft w:val="0"/>
              <w:marRight w:val="0"/>
              <w:marTop w:val="0"/>
              <w:marBottom w:val="0"/>
              <w:divBdr>
                <w:top w:val="none" w:sz="0" w:space="0" w:color="auto"/>
                <w:left w:val="none" w:sz="0" w:space="0" w:color="auto"/>
                <w:bottom w:val="none" w:sz="0" w:space="0" w:color="auto"/>
                <w:right w:val="none" w:sz="0" w:space="0" w:color="auto"/>
              </w:divBdr>
            </w:div>
            <w:div w:id="1063718093">
              <w:marLeft w:val="0"/>
              <w:marRight w:val="0"/>
              <w:marTop w:val="0"/>
              <w:marBottom w:val="0"/>
              <w:divBdr>
                <w:top w:val="none" w:sz="0" w:space="0" w:color="auto"/>
                <w:left w:val="none" w:sz="0" w:space="0" w:color="auto"/>
                <w:bottom w:val="none" w:sz="0" w:space="0" w:color="auto"/>
                <w:right w:val="none" w:sz="0" w:space="0" w:color="auto"/>
              </w:divBdr>
            </w:div>
            <w:div w:id="1414936304">
              <w:marLeft w:val="0"/>
              <w:marRight w:val="0"/>
              <w:marTop w:val="0"/>
              <w:marBottom w:val="0"/>
              <w:divBdr>
                <w:top w:val="none" w:sz="0" w:space="0" w:color="auto"/>
                <w:left w:val="none" w:sz="0" w:space="0" w:color="auto"/>
                <w:bottom w:val="none" w:sz="0" w:space="0" w:color="auto"/>
                <w:right w:val="none" w:sz="0" w:space="0" w:color="auto"/>
              </w:divBdr>
            </w:div>
            <w:div w:id="20836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8498">
      <w:bodyDiv w:val="1"/>
      <w:marLeft w:val="0"/>
      <w:marRight w:val="0"/>
      <w:marTop w:val="0"/>
      <w:marBottom w:val="0"/>
      <w:divBdr>
        <w:top w:val="none" w:sz="0" w:space="0" w:color="auto"/>
        <w:left w:val="none" w:sz="0" w:space="0" w:color="auto"/>
        <w:bottom w:val="none" w:sz="0" w:space="0" w:color="auto"/>
        <w:right w:val="none" w:sz="0" w:space="0" w:color="auto"/>
      </w:divBdr>
      <w:divsChild>
        <w:div w:id="1151750041">
          <w:marLeft w:val="1166"/>
          <w:marRight w:val="0"/>
          <w:marTop w:val="134"/>
          <w:marBottom w:val="0"/>
          <w:divBdr>
            <w:top w:val="none" w:sz="0" w:space="0" w:color="auto"/>
            <w:left w:val="none" w:sz="0" w:space="0" w:color="auto"/>
            <w:bottom w:val="none" w:sz="0" w:space="0" w:color="auto"/>
            <w:right w:val="none" w:sz="0" w:space="0" w:color="auto"/>
          </w:divBdr>
        </w:div>
        <w:div w:id="1240941891">
          <w:marLeft w:val="1166"/>
          <w:marRight w:val="0"/>
          <w:marTop w:val="134"/>
          <w:marBottom w:val="0"/>
          <w:divBdr>
            <w:top w:val="none" w:sz="0" w:space="0" w:color="auto"/>
            <w:left w:val="none" w:sz="0" w:space="0" w:color="auto"/>
            <w:bottom w:val="none" w:sz="0" w:space="0" w:color="auto"/>
            <w:right w:val="none" w:sz="0" w:space="0" w:color="auto"/>
          </w:divBdr>
        </w:div>
        <w:div w:id="1935822655">
          <w:marLeft w:val="1166"/>
          <w:marRight w:val="0"/>
          <w:marTop w:val="134"/>
          <w:marBottom w:val="0"/>
          <w:divBdr>
            <w:top w:val="none" w:sz="0" w:space="0" w:color="auto"/>
            <w:left w:val="none" w:sz="0" w:space="0" w:color="auto"/>
            <w:bottom w:val="none" w:sz="0" w:space="0" w:color="auto"/>
            <w:right w:val="none" w:sz="0" w:space="0" w:color="auto"/>
          </w:divBdr>
        </w:div>
      </w:divsChild>
    </w:div>
    <w:div w:id="869875280">
      <w:bodyDiv w:val="1"/>
      <w:marLeft w:val="0"/>
      <w:marRight w:val="0"/>
      <w:marTop w:val="0"/>
      <w:marBottom w:val="0"/>
      <w:divBdr>
        <w:top w:val="none" w:sz="0" w:space="0" w:color="auto"/>
        <w:left w:val="none" w:sz="0" w:space="0" w:color="auto"/>
        <w:bottom w:val="none" w:sz="0" w:space="0" w:color="auto"/>
        <w:right w:val="none" w:sz="0" w:space="0" w:color="auto"/>
      </w:divBdr>
    </w:div>
    <w:div w:id="901910704">
      <w:bodyDiv w:val="1"/>
      <w:marLeft w:val="0"/>
      <w:marRight w:val="0"/>
      <w:marTop w:val="0"/>
      <w:marBottom w:val="0"/>
      <w:divBdr>
        <w:top w:val="none" w:sz="0" w:space="0" w:color="auto"/>
        <w:left w:val="none" w:sz="0" w:space="0" w:color="auto"/>
        <w:bottom w:val="none" w:sz="0" w:space="0" w:color="auto"/>
        <w:right w:val="none" w:sz="0" w:space="0" w:color="auto"/>
      </w:divBdr>
      <w:divsChild>
        <w:div w:id="499663237">
          <w:marLeft w:val="0"/>
          <w:marRight w:val="0"/>
          <w:marTop w:val="0"/>
          <w:marBottom w:val="0"/>
          <w:divBdr>
            <w:top w:val="none" w:sz="0" w:space="0" w:color="auto"/>
            <w:left w:val="none" w:sz="0" w:space="0" w:color="auto"/>
            <w:bottom w:val="none" w:sz="0" w:space="0" w:color="auto"/>
            <w:right w:val="none" w:sz="0" w:space="0" w:color="auto"/>
          </w:divBdr>
        </w:div>
      </w:divsChild>
    </w:div>
    <w:div w:id="904998842">
      <w:bodyDiv w:val="1"/>
      <w:marLeft w:val="0"/>
      <w:marRight w:val="0"/>
      <w:marTop w:val="0"/>
      <w:marBottom w:val="0"/>
      <w:divBdr>
        <w:top w:val="none" w:sz="0" w:space="0" w:color="auto"/>
        <w:left w:val="none" w:sz="0" w:space="0" w:color="auto"/>
        <w:bottom w:val="none" w:sz="0" w:space="0" w:color="auto"/>
        <w:right w:val="none" w:sz="0" w:space="0" w:color="auto"/>
      </w:divBdr>
      <w:divsChild>
        <w:div w:id="273178729">
          <w:marLeft w:val="0"/>
          <w:marRight w:val="0"/>
          <w:marTop w:val="0"/>
          <w:marBottom w:val="0"/>
          <w:divBdr>
            <w:top w:val="none" w:sz="0" w:space="0" w:color="auto"/>
            <w:left w:val="none" w:sz="0" w:space="0" w:color="auto"/>
            <w:bottom w:val="none" w:sz="0" w:space="0" w:color="auto"/>
            <w:right w:val="none" w:sz="0" w:space="0" w:color="auto"/>
          </w:divBdr>
        </w:div>
      </w:divsChild>
    </w:div>
    <w:div w:id="920257651">
      <w:bodyDiv w:val="1"/>
      <w:marLeft w:val="0"/>
      <w:marRight w:val="0"/>
      <w:marTop w:val="0"/>
      <w:marBottom w:val="0"/>
      <w:divBdr>
        <w:top w:val="none" w:sz="0" w:space="0" w:color="auto"/>
        <w:left w:val="none" w:sz="0" w:space="0" w:color="auto"/>
        <w:bottom w:val="none" w:sz="0" w:space="0" w:color="auto"/>
        <w:right w:val="none" w:sz="0" w:space="0" w:color="auto"/>
      </w:divBdr>
      <w:divsChild>
        <w:div w:id="772090060">
          <w:marLeft w:val="0"/>
          <w:marRight w:val="0"/>
          <w:marTop w:val="0"/>
          <w:marBottom w:val="0"/>
          <w:divBdr>
            <w:top w:val="none" w:sz="0" w:space="0" w:color="auto"/>
            <w:left w:val="none" w:sz="0" w:space="0" w:color="auto"/>
            <w:bottom w:val="none" w:sz="0" w:space="0" w:color="auto"/>
            <w:right w:val="none" w:sz="0" w:space="0" w:color="auto"/>
          </w:divBdr>
        </w:div>
      </w:divsChild>
    </w:div>
    <w:div w:id="958223489">
      <w:bodyDiv w:val="1"/>
      <w:marLeft w:val="0"/>
      <w:marRight w:val="0"/>
      <w:marTop w:val="0"/>
      <w:marBottom w:val="0"/>
      <w:divBdr>
        <w:top w:val="none" w:sz="0" w:space="0" w:color="auto"/>
        <w:left w:val="none" w:sz="0" w:space="0" w:color="auto"/>
        <w:bottom w:val="none" w:sz="0" w:space="0" w:color="auto"/>
        <w:right w:val="none" w:sz="0" w:space="0" w:color="auto"/>
      </w:divBdr>
    </w:div>
    <w:div w:id="995306468">
      <w:bodyDiv w:val="1"/>
      <w:marLeft w:val="0"/>
      <w:marRight w:val="0"/>
      <w:marTop w:val="0"/>
      <w:marBottom w:val="0"/>
      <w:divBdr>
        <w:top w:val="none" w:sz="0" w:space="0" w:color="auto"/>
        <w:left w:val="none" w:sz="0" w:space="0" w:color="auto"/>
        <w:bottom w:val="none" w:sz="0" w:space="0" w:color="auto"/>
        <w:right w:val="none" w:sz="0" w:space="0" w:color="auto"/>
      </w:divBdr>
      <w:divsChild>
        <w:div w:id="1764715836">
          <w:marLeft w:val="0"/>
          <w:marRight w:val="0"/>
          <w:marTop w:val="0"/>
          <w:marBottom w:val="0"/>
          <w:divBdr>
            <w:top w:val="none" w:sz="0" w:space="0" w:color="auto"/>
            <w:left w:val="none" w:sz="0" w:space="0" w:color="auto"/>
            <w:bottom w:val="none" w:sz="0" w:space="0" w:color="auto"/>
            <w:right w:val="none" w:sz="0" w:space="0" w:color="auto"/>
          </w:divBdr>
          <w:divsChild>
            <w:div w:id="660504094">
              <w:marLeft w:val="0"/>
              <w:marRight w:val="0"/>
              <w:marTop w:val="0"/>
              <w:marBottom w:val="0"/>
              <w:divBdr>
                <w:top w:val="none" w:sz="0" w:space="0" w:color="auto"/>
                <w:left w:val="none" w:sz="0" w:space="0" w:color="auto"/>
                <w:bottom w:val="none" w:sz="0" w:space="0" w:color="auto"/>
                <w:right w:val="none" w:sz="0" w:space="0" w:color="auto"/>
              </w:divBdr>
            </w:div>
            <w:div w:id="1235436493">
              <w:marLeft w:val="0"/>
              <w:marRight w:val="0"/>
              <w:marTop w:val="0"/>
              <w:marBottom w:val="0"/>
              <w:divBdr>
                <w:top w:val="none" w:sz="0" w:space="0" w:color="auto"/>
                <w:left w:val="none" w:sz="0" w:space="0" w:color="auto"/>
                <w:bottom w:val="none" w:sz="0" w:space="0" w:color="auto"/>
                <w:right w:val="none" w:sz="0" w:space="0" w:color="auto"/>
              </w:divBdr>
            </w:div>
            <w:div w:id="1363171056">
              <w:marLeft w:val="0"/>
              <w:marRight w:val="0"/>
              <w:marTop w:val="0"/>
              <w:marBottom w:val="0"/>
              <w:divBdr>
                <w:top w:val="none" w:sz="0" w:space="0" w:color="auto"/>
                <w:left w:val="none" w:sz="0" w:space="0" w:color="auto"/>
                <w:bottom w:val="none" w:sz="0" w:space="0" w:color="auto"/>
                <w:right w:val="none" w:sz="0" w:space="0" w:color="auto"/>
              </w:divBdr>
            </w:div>
            <w:div w:id="16522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34277">
      <w:bodyDiv w:val="1"/>
      <w:marLeft w:val="0"/>
      <w:marRight w:val="0"/>
      <w:marTop w:val="0"/>
      <w:marBottom w:val="0"/>
      <w:divBdr>
        <w:top w:val="none" w:sz="0" w:space="0" w:color="auto"/>
        <w:left w:val="none" w:sz="0" w:space="0" w:color="auto"/>
        <w:bottom w:val="none" w:sz="0" w:space="0" w:color="auto"/>
        <w:right w:val="none" w:sz="0" w:space="0" w:color="auto"/>
      </w:divBdr>
      <w:divsChild>
        <w:div w:id="215360005">
          <w:marLeft w:val="0"/>
          <w:marRight w:val="0"/>
          <w:marTop w:val="0"/>
          <w:marBottom w:val="0"/>
          <w:divBdr>
            <w:top w:val="none" w:sz="0" w:space="0" w:color="auto"/>
            <w:left w:val="none" w:sz="0" w:space="0" w:color="auto"/>
            <w:bottom w:val="none" w:sz="0" w:space="0" w:color="auto"/>
            <w:right w:val="none" w:sz="0" w:space="0" w:color="auto"/>
          </w:divBdr>
          <w:divsChild>
            <w:div w:id="332806664">
              <w:marLeft w:val="0"/>
              <w:marRight w:val="0"/>
              <w:marTop w:val="0"/>
              <w:marBottom w:val="0"/>
              <w:divBdr>
                <w:top w:val="none" w:sz="0" w:space="0" w:color="auto"/>
                <w:left w:val="none" w:sz="0" w:space="0" w:color="auto"/>
                <w:bottom w:val="none" w:sz="0" w:space="0" w:color="auto"/>
                <w:right w:val="none" w:sz="0" w:space="0" w:color="auto"/>
              </w:divBdr>
            </w:div>
            <w:div w:id="467938442">
              <w:marLeft w:val="0"/>
              <w:marRight w:val="0"/>
              <w:marTop w:val="0"/>
              <w:marBottom w:val="0"/>
              <w:divBdr>
                <w:top w:val="none" w:sz="0" w:space="0" w:color="auto"/>
                <w:left w:val="none" w:sz="0" w:space="0" w:color="auto"/>
                <w:bottom w:val="none" w:sz="0" w:space="0" w:color="auto"/>
                <w:right w:val="none" w:sz="0" w:space="0" w:color="auto"/>
              </w:divBdr>
            </w:div>
            <w:div w:id="1358890802">
              <w:marLeft w:val="0"/>
              <w:marRight w:val="0"/>
              <w:marTop w:val="0"/>
              <w:marBottom w:val="0"/>
              <w:divBdr>
                <w:top w:val="none" w:sz="0" w:space="0" w:color="auto"/>
                <w:left w:val="none" w:sz="0" w:space="0" w:color="auto"/>
                <w:bottom w:val="none" w:sz="0" w:space="0" w:color="auto"/>
                <w:right w:val="none" w:sz="0" w:space="0" w:color="auto"/>
              </w:divBdr>
            </w:div>
            <w:div w:id="1783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33914">
      <w:bodyDiv w:val="1"/>
      <w:marLeft w:val="0"/>
      <w:marRight w:val="0"/>
      <w:marTop w:val="0"/>
      <w:marBottom w:val="0"/>
      <w:divBdr>
        <w:top w:val="none" w:sz="0" w:space="0" w:color="auto"/>
        <w:left w:val="none" w:sz="0" w:space="0" w:color="auto"/>
        <w:bottom w:val="none" w:sz="0" w:space="0" w:color="auto"/>
        <w:right w:val="none" w:sz="0" w:space="0" w:color="auto"/>
      </w:divBdr>
      <w:divsChild>
        <w:div w:id="1271010741">
          <w:marLeft w:val="0"/>
          <w:marRight w:val="0"/>
          <w:marTop w:val="0"/>
          <w:marBottom w:val="0"/>
          <w:divBdr>
            <w:top w:val="none" w:sz="0" w:space="0" w:color="auto"/>
            <w:left w:val="none" w:sz="0" w:space="0" w:color="auto"/>
            <w:bottom w:val="none" w:sz="0" w:space="0" w:color="auto"/>
            <w:right w:val="none" w:sz="0" w:space="0" w:color="auto"/>
          </w:divBdr>
          <w:divsChild>
            <w:div w:id="1168793371">
              <w:marLeft w:val="0"/>
              <w:marRight w:val="0"/>
              <w:marTop w:val="0"/>
              <w:marBottom w:val="0"/>
              <w:divBdr>
                <w:top w:val="none" w:sz="0" w:space="0" w:color="auto"/>
                <w:left w:val="none" w:sz="0" w:space="0" w:color="auto"/>
                <w:bottom w:val="none" w:sz="0" w:space="0" w:color="auto"/>
                <w:right w:val="none" w:sz="0" w:space="0" w:color="auto"/>
              </w:divBdr>
            </w:div>
            <w:div w:id="1175801366">
              <w:marLeft w:val="0"/>
              <w:marRight w:val="0"/>
              <w:marTop w:val="0"/>
              <w:marBottom w:val="0"/>
              <w:divBdr>
                <w:top w:val="none" w:sz="0" w:space="0" w:color="auto"/>
                <w:left w:val="none" w:sz="0" w:space="0" w:color="auto"/>
                <w:bottom w:val="none" w:sz="0" w:space="0" w:color="auto"/>
                <w:right w:val="none" w:sz="0" w:space="0" w:color="auto"/>
              </w:divBdr>
            </w:div>
            <w:div w:id="14989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4407">
      <w:bodyDiv w:val="1"/>
      <w:marLeft w:val="0"/>
      <w:marRight w:val="0"/>
      <w:marTop w:val="0"/>
      <w:marBottom w:val="0"/>
      <w:divBdr>
        <w:top w:val="none" w:sz="0" w:space="0" w:color="auto"/>
        <w:left w:val="none" w:sz="0" w:space="0" w:color="auto"/>
        <w:bottom w:val="none" w:sz="0" w:space="0" w:color="auto"/>
        <w:right w:val="none" w:sz="0" w:space="0" w:color="auto"/>
      </w:divBdr>
    </w:div>
    <w:div w:id="1195652649">
      <w:bodyDiv w:val="1"/>
      <w:marLeft w:val="0"/>
      <w:marRight w:val="0"/>
      <w:marTop w:val="0"/>
      <w:marBottom w:val="0"/>
      <w:divBdr>
        <w:top w:val="none" w:sz="0" w:space="0" w:color="auto"/>
        <w:left w:val="none" w:sz="0" w:space="0" w:color="auto"/>
        <w:bottom w:val="none" w:sz="0" w:space="0" w:color="auto"/>
        <w:right w:val="none" w:sz="0" w:space="0" w:color="auto"/>
      </w:divBdr>
      <w:divsChild>
        <w:div w:id="1566722158">
          <w:marLeft w:val="0"/>
          <w:marRight w:val="0"/>
          <w:marTop w:val="0"/>
          <w:marBottom w:val="0"/>
          <w:divBdr>
            <w:top w:val="none" w:sz="0" w:space="0" w:color="auto"/>
            <w:left w:val="none" w:sz="0" w:space="0" w:color="auto"/>
            <w:bottom w:val="none" w:sz="0" w:space="0" w:color="auto"/>
            <w:right w:val="none" w:sz="0" w:space="0" w:color="auto"/>
          </w:divBdr>
          <w:divsChild>
            <w:div w:id="1646163098">
              <w:marLeft w:val="0"/>
              <w:marRight w:val="0"/>
              <w:marTop w:val="0"/>
              <w:marBottom w:val="0"/>
              <w:divBdr>
                <w:top w:val="none" w:sz="0" w:space="0" w:color="auto"/>
                <w:left w:val="none" w:sz="0" w:space="0" w:color="auto"/>
                <w:bottom w:val="none" w:sz="0" w:space="0" w:color="auto"/>
                <w:right w:val="none" w:sz="0" w:space="0" w:color="auto"/>
              </w:divBdr>
            </w:div>
            <w:div w:id="1796487872">
              <w:marLeft w:val="0"/>
              <w:marRight w:val="0"/>
              <w:marTop w:val="0"/>
              <w:marBottom w:val="0"/>
              <w:divBdr>
                <w:top w:val="none" w:sz="0" w:space="0" w:color="auto"/>
                <w:left w:val="none" w:sz="0" w:space="0" w:color="auto"/>
                <w:bottom w:val="none" w:sz="0" w:space="0" w:color="auto"/>
                <w:right w:val="none" w:sz="0" w:space="0" w:color="auto"/>
              </w:divBdr>
            </w:div>
            <w:div w:id="20277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5784">
      <w:bodyDiv w:val="1"/>
      <w:marLeft w:val="0"/>
      <w:marRight w:val="0"/>
      <w:marTop w:val="0"/>
      <w:marBottom w:val="0"/>
      <w:divBdr>
        <w:top w:val="none" w:sz="0" w:space="0" w:color="auto"/>
        <w:left w:val="none" w:sz="0" w:space="0" w:color="auto"/>
        <w:bottom w:val="none" w:sz="0" w:space="0" w:color="auto"/>
        <w:right w:val="none" w:sz="0" w:space="0" w:color="auto"/>
      </w:divBdr>
      <w:divsChild>
        <w:div w:id="1808932007">
          <w:marLeft w:val="0"/>
          <w:marRight w:val="0"/>
          <w:marTop w:val="0"/>
          <w:marBottom w:val="0"/>
          <w:divBdr>
            <w:top w:val="none" w:sz="0" w:space="0" w:color="auto"/>
            <w:left w:val="none" w:sz="0" w:space="0" w:color="auto"/>
            <w:bottom w:val="none" w:sz="0" w:space="0" w:color="auto"/>
            <w:right w:val="none" w:sz="0" w:space="0" w:color="auto"/>
          </w:divBdr>
          <w:divsChild>
            <w:div w:id="342123320">
              <w:marLeft w:val="0"/>
              <w:marRight w:val="0"/>
              <w:marTop w:val="0"/>
              <w:marBottom w:val="0"/>
              <w:divBdr>
                <w:top w:val="none" w:sz="0" w:space="0" w:color="auto"/>
                <w:left w:val="none" w:sz="0" w:space="0" w:color="auto"/>
                <w:bottom w:val="none" w:sz="0" w:space="0" w:color="auto"/>
                <w:right w:val="none" w:sz="0" w:space="0" w:color="auto"/>
              </w:divBdr>
            </w:div>
            <w:div w:id="20060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7141">
      <w:bodyDiv w:val="1"/>
      <w:marLeft w:val="0"/>
      <w:marRight w:val="0"/>
      <w:marTop w:val="0"/>
      <w:marBottom w:val="0"/>
      <w:divBdr>
        <w:top w:val="none" w:sz="0" w:space="0" w:color="auto"/>
        <w:left w:val="none" w:sz="0" w:space="0" w:color="auto"/>
        <w:bottom w:val="none" w:sz="0" w:space="0" w:color="auto"/>
        <w:right w:val="none" w:sz="0" w:space="0" w:color="auto"/>
      </w:divBdr>
    </w:div>
    <w:div w:id="1218737448">
      <w:bodyDiv w:val="1"/>
      <w:marLeft w:val="0"/>
      <w:marRight w:val="0"/>
      <w:marTop w:val="0"/>
      <w:marBottom w:val="0"/>
      <w:divBdr>
        <w:top w:val="none" w:sz="0" w:space="0" w:color="auto"/>
        <w:left w:val="none" w:sz="0" w:space="0" w:color="auto"/>
        <w:bottom w:val="none" w:sz="0" w:space="0" w:color="auto"/>
        <w:right w:val="none" w:sz="0" w:space="0" w:color="auto"/>
      </w:divBdr>
      <w:divsChild>
        <w:div w:id="58872182">
          <w:marLeft w:val="0"/>
          <w:marRight w:val="0"/>
          <w:marTop w:val="0"/>
          <w:marBottom w:val="0"/>
          <w:divBdr>
            <w:top w:val="none" w:sz="0" w:space="0" w:color="auto"/>
            <w:left w:val="none" w:sz="0" w:space="0" w:color="auto"/>
            <w:bottom w:val="none" w:sz="0" w:space="0" w:color="auto"/>
            <w:right w:val="none" w:sz="0" w:space="0" w:color="auto"/>
          </w:divBdr>
          <w:divsChild>
            <w:div w:id="177546413">
              <w:marLeft w:val="0"/>
              <w:marRight w:val="0"/>
              <w:marTop w:val="0"/>
              <w:marBottom w:val="0"/>
              <w:divBdr>
                <w:top w:val="none" w:sz="0" w:space="0" w:color="auto"/>
                <w:left w:val="none" w:sz="0" w:space="0" w:color="auto"/>
                <w:bottom w:val="none" w:sz="0" w:space="0" w:color="auto"/>
                <w:right w:val="none" w:sz="0" w:space="0" w:color="auto"/>
              </w:divBdr>
            </w:div>
            <w:div w:id="614480031">
              <w:marLeft w:val="0"/>
              <w:marRight w:val="0"/>
              <w:marTop w:val="0"/>
              <w:marBottom w:val="0"/>
              <w:divBdr>
                <w:top w:val="none" w:sz="0" w:space="0" w:color="auto"/>
                <w:left w:val="none" w:sz="0" w:space="0" w:color="auto"/>
                <w:bottom w:val="none" w:sz="0" w:space="0" w:color="auto"/>
                <w:right w:val="none" w:sz="0" w:space="0" w:color="auto"/>
              </w:divBdr>
            </w:div>
            <w:div w:id="748118740">
              <w:marLeft w:val="0"/>
              <w:marRight w:val="0"/>
              <w:marTop w:val="0"/>
              <w:marBottom w:val="0"/>
              <w:divBdr>
                <w:top w:val="none" w:sz="0" w:space="0" w:color="auto"/>
                <w:left w:val="none" w:sz="0" w:space="0" w:color="auto"/>
                <w:bottom w:val="none" w:sz="0" w:space="0" w:color="auto"/>
                <w:right w:val="none" w:sz="0" w:space="0" w:color="auto"/>
              </w:divBdr>
            </w:div>
            <w:div w:id="10557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733">
      <w:bodyDiv w:val="1"/>
      <w:marLeft w:val="0"/>
      <w:marRight w:val="0"/>
      <w:marTop w:val="0"/>
      <w:marBottom w:val="0"/>
      <w:divBdr>
        <w:top w:val="none" w:sz="0" w:space="0" w:color="auto"/>
        <w:left w:val="none" w:sz="0" w:space="0" w:color="auto"/>
        <w:bottom w:val="none" w:sz="0" w:space="0" w:color="auto"/>
        <w:right w:val="none" w:sz="0" w:space="0" w:color="auto"/>
      </w:divBdr>
      <w:divsChild>
        <w:div w:id="626935618">
          <w:marLeft w:val="0"/>
          <w:marRight w:val="0"/>
          <w:marTop w:val="0"/>
          <w:marBottom w:val="0"/>
          <w:divBdr>
            <w:top w:val="none" w:sz="0" w:space="0" w:color="auto"/>
            <w:left w:val="none" w:sz="0" w:space="0" w:color="auto"/>
            <w:bottom w:val="none" w:sz="0" w:space="0" w:color="auto"/>
            <w:right w:val="none" w:sz="0" w:space="0" w:color="auto"/>
          </w:divBdr>
          <w:divsChild>
            <w:div w:id="179855715">
              <w:marLeft w:val="0"/>
              <w:marRight w:val="0"/>
              <w:marTop w:val="0"/>
              <w:marBottom w:val="0"/>
              <w:divBdr>
                <w:top w:val="none" w:sz="0" w:space="0" w:color="auto"/>
                <w:left w:val="none" w:sz="0" w:space="0" w:color="auto"/>
                <w:bottom w:val="none" w:sz="0" w:space="0" w:color="auto"/>
                <w:right w:val="none" w:sz="0" w:space="0" w:color="auto"/>
              </w:divBdr>
            </w:div>
            <w:div w:id="878856521">
              <w:marLeft w:val="0"/>
              <w:marRight w:val="0"/>
              <w:marTop w:val="0"/>
              <w:marBottom w:val="0"/>
              <w:divBdr>
                <w:top w:val="none" w:sz="0" w:space="0" w:color="auto"/>
                <w:left w:val="none" w:sz="0" w:space="0" w:color="auto"/>
                <w:bottom w:val="none" w:sz="0" w:space="0" w:color="auto"/>
                <w:right w:val="none" w:sz="0" w:space="0" w:color="auto"/>
              </w:divBdr>
            </w:div>
            <w:div w:id="17452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1674">
      <w:bodyDiv w:val="1"/>
      <w:marLeft w:val="0"/>
      <w:marRight w:val="0"/>
      <w:marTop w:val="0"/>
      <w:marBottom w:val="0"/>
      <w:divBdr>
        <w:top w:val="none" w:sz="0" w:space="0" w:color="auto"/>
        <w:left w:val="none" w:sz="0" w:space="0" w:color="auto"/>
        <w:bottom w:val="none" w:sz="0" w:space="0" w:color="auto"/>
        <w:right w:val="none" w:sz="0" w:space="0" w:color="auto"/>
      </w:divBdr>
    </w:div>
    <w:div w:id="1274938996">
      <w:bodyDiv w:val="1"/>
      <w:marLeft w:val="0"/>
      <w:marRight w:val="0"/>
      <w:marTop w:val="0"/>
      <w:marBottom w:val="0"/>
      <w:divBdr>
        <w:top w:val="none" w:sz="0" w:space="0" w:color="auto"/>
        <w:left w:val="none" w:sz="0" w:space="0" w:color="auto"/>
        <w:bottom w:val="none" w:sz="0" w:space="0" w:color="auto"/>
        <w:right w:val="none" w:sz="0" w:space="0" w:color="auto"/>
      </w:divBdr>
      <w:divsChild>
        <w:div w:id="1474256851">
          <w:marLeft w:val="0"/>
          <w:marRight w:val="0"/>
          <w:marTop w:val="0"/>
          <w:marBottom w:val="0"/>
          <w:divBdr>
            <w:top w:val="none" w:sz="0" w:space="0" w:color="auto"/>
            <w:left w:val="none" w:sz="0" w:space="0" w:color="auto"/>
            <w:bottom w:val="none" w:sz="0" w:space="0" w:color="auto"/>
            <w:right w:val="none" w:sz="0" w:space="0" w:color="auto"/>
          </w:divBdr>
          <w:divsChild>
            <w:div w:id="258029963">
              <w:marLeft w:val="0"/>
              <w:marRight w:val="0"/>
              <w:marTop w:val="0"/>
              <w:marBottom w:val="0"/>
              <w:divBdr>
                <w:top w:val="none" w:sz="0" w:space="0" w:color="auto"/>
                <w:left w:val="none" w:sz="0" w:space="0" w:color="auto"/>
                <w:bottom w:val="none" w:sz="0" w:space="0" w:color="auto"/>
                <w:right w:val="none" w:sz="0" w:space="0" w:color="auto"/>
              </w:divBdr>
            </w:div>
            <w:div w:id="750471122">
              <w:marLeft w:val="0"/>
              <w:marRight w:val="0"/>
              <w:marTop w:val="0"/>
              <w:marBottom w:val="0"/>
              <w:divBdr>
                <w:top w:val="none" w:sz="0" w:space="0" w:color="auto"/>
                <w:left w:val="none" w:sz="0" w:space="0" w:color="auto"/>
                <w:bottom w:val="none" w:sz="0" w:space="0" w:color="auto"/>
                <w:right w:val="none" w:sz="0" w:space="0" w:color="auto"/>
              </w:divBdr>
            </w:div>
            <w:div w:id="987562719">
              <w:marLeft w:val="0"/>
              <w:marRight w:val="0"/>
              <w:marTop w:val="0"/>
              <w:marBottom w:val="0"/>
              <w:divBdr>
                <w:top w:val="none" w:sz="0" w:space="0" w:color="auto"/>
                <w:left w:val="none" w:sz="0" w:space="0" w:color="auto"/>
                <w:bottom w:val="none" w:sz="0" w:space="0" w:color="auto"/>
                <w:right w:val="none" w:sz="0" w:space="0" w:color="auto"/>
              </w:divBdr>
            </w:div>
            <w:div w:id="1012299663">
              <w:marLeft w:val="0"/>
              <w:marRight w:val="0"/>
              <w:marTop w:val="0"/>
              <w:marBottom w:val="0"/>
              <w:divBdr>
                <w:top w:val="none" w:sz="0" w:space="0" w:color="auto"/>
                <w:left w:val="none" w:sz="0" w:space="0" w:color="auto"/>
                <w:bottom w:val="none" w:sz="0" w:space="0" w:color="auto"/>
                <w:right w:val="none" w:sz="0" w:space="0" w:color="auto"/>
              </w:divBdr>
            </w:div>
            <w:div w:id="1253974975">
              <w:marLeft w:val="0"/>
              <w:marRight w:val="0"/>
              <w:marTop w:val="0"/>
              <w:marBottom w:val="0"/>
              <w:divBdr>
                <w:top w:val="none" w:sz="0" w:space="0" w:color="auto"/>
                <w:left w:val="none" w:sz="0" w:space="0" w:color="auto"/>
                <w:bottom w:val="none" w:sz="0" w:space="0" w:color="auto"/>
                <w:right w:val="none" w:sz="0" w:space="0" w:color="auto"/>
              </w:divBdr>
            </w:div>
            <w:div w:id="1504859055">
              <w:marLeft w:val="0"/>
              <w:marRight w:val="0"/>
              <w:marTop w:val="0"/>
              <w:marBottom w:val="0"/>
              <w:divBdr>
                <w:top w:val="none" w:sz="0" w:space="0" w:color="auto"/>
                <w:left w:val="none" w:sz="0" w:space="0" w:color="auto"/>
                <w:bottom w:val="none" w:sz="0" w:space="0" w:color="auto"/>
                <w:right w:val="none" w:sz="0" w:space="0" w:color="auto"/>
              </w:divBdr>
            </w:div>
            <w:div w:id="1566914379">
              <w:marLeft w:val="0"/>
              <w:marRight w:val="0"/>
              <w:marTop w:val="0"/>
              <w:marBottom w:val="0"/>
              <w:divBdr>
                <w:top w:val="none" w:sz="0" w:space="0" w:color="auto"/>
                <w:left w:val="none" w:sz="0" w:space="0" w:color="auto"/>
                <w:bottom w:val="none" w:sz="0" w:space="0" w:color="auto"/>
                <w:right w:val="none" w:sz="0" w:space="0" w:color="auto"/>
              </w:divBdr>
            </w:div>
            <w:div w:id="1612932728">
              <w:marLeft w:val="0"/>
              <w:marRight w:val="0"/>
              <w:marTop w:val="0"/>
              <w:marBottom w:val="0"/>
              <w:divBdr>
                <w:top w:val="none" w:sz="0" w:space="0" w:color="auto"/>
                <w:left w:val="none" w:sz="0" w:space="0" w:color="auto"/>
                <w:bottom w:val="none" w:sz="0" w:space="0" w:color="auto"/>
                <w:right w:val="none" w:sz="0" w:space="0" w:color="auto"/>
              </w:divBdr>
            </w:div>
            <w:div w:id="1816332307">
              <w:marLeft w:val="0"/>
              <w:marRight w:val="0"/>
              <w:marTop w:val="0"/>
              <w:marBottom w:val="0"/>
              <w:divBdr>
                <w:top w:val="none" w:sz="0" w:space="0" w:color="auto"/>
                <w:left w:val="none" w:sz="0" w:space="0" w:color="auto"/>
                <w:bottom w:val="none" w:sz="0" w:space="0" w:color="auto"/>
                <w:right w:val="none" w:sz="0" w:space="0" w:color="auto"/>
              </w:divBdr>
            </w:div>
            <w:div w:id="21289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3561">
      <w:bodyDiv w:val="1"/>
      <w:marLeft w:val="0"/>
      <w:marRight w:val="0"/>
      <w:marTop w:val="0"/>
      <w:marBottom w:val="0"/>
      <w:divBdr>
        <w:top w:val="none" w:sz="0" w:space="0" w:color="auto"/>
        <w:left w:val="none" w:sz="0" w:space="0" w:color="auto"/>
        <w:bottom w:val="none" w:sz="0" w:space="0" w:color="auto"/>
        <w:right w:val="none" w:sz="0" w:space="0" w:color="auto"/>
      </w:divBdr>
      <w:divsChild>
        <w:div w:id="726993688">
          <w:marLeft w:val="1800"/>
          <w:marRight w:val="0"/>
          <w:marTop w:val="115"/>
          <w:marBottom w:val="0"/>
          <w:divBdr>
            <w:top w:val="none" w:sz="0" w:space="0" w:color="auto"/>
            <w:left w:val="none" w:sz="0" w:space="0" w:color="auto"/>
            <w:bottom w:val="none" w:sz="0" w:space="0" w:color="auto"/>
            <w:right w:val="none" w:sz="0" w:space="0" w:color="auto"/>
          </w:divBdr>
        </w:div>
        <w:div w:id="802507685">
          <w:marLeft w:val="1166"/>
          <w:marRight w:val="0"/>
          <w:marTop w:val="134"/>
          <w:marBottom w:val="0"/>
          <w:divBdr>
            <w:top w:val="none" w:sz="0" w:space="0" w:color="auto"/>
            <w:left w:val="none" w:sz="0" w:space="0" w:color="auto"/>
            <w:bottom w:val="none" w:sz="0" w:space="0" w:color="auto"/>
            <w:right w:val="none" w:sz="0" w:space="0" w:color="auto"/>
          </w:divBdr>
        </w:div>
        <w:div w:id="1551964320">
          <w:marLeft w:val="1800"/>
          <w:marRight w:val="0"/>
          <w:marTop w:val="115"/>
          <w:marBottom w:val="0"/>
          <w:divBdr>
            <w:top w:val="none" w:sz="0" w:space="0" w:color="auto"/>
            <w:left w:val="none" w:sz="0" w:space="0" w:color="auto"/>
            <w:bottom w:val="none" w:sz="0" w:space="0" w:color="auto"/>
            <w:right w:val="none" w:sz="0" w:space="0" w:color="auto"/>
          </w:divBdr>
        </w:div>
        <w:div w:id="1559779365">
          <w:marLeft w:val="1800"/>
          <w:marRight w:val="0"/>
          <w:marTop w:val="115"/>
          <w:marBottom w:val="0"/>
          <w:divBdr>
            <w:top w:val="none" w:sz="0" w:space="0" w:color="auto"/>
            <w:left w:val="none" w:sz="0" w:space="0" w:color="auto"/>
            <w:bottom w:val="none" w:sz="0" w:space="0" w:color="auto"/>
            <w:right w:val="none" w:sz="0" w:space="0" w:color="auto"/>
          </w:divBdr>
        </w:div>
        <w:div w:id="1806383903">
          <w:marLeft w:val="1800"/>
          <w:marRight w:val="0"/>
          <w:marTop w:val="115"/>
          <w:marBottom w:val="0"/>
          <w:divBdr>
            <w:top w:val="none" w:sz="0" w:space="0" w:color="auto"/>
            <w:left w:val="none" w:sz="0" w:space="0" w:color="auto"/>
            <w:bottom w:val="none" w:sz="0" w:space="0" w:color="auto"/>
            <w:right w:val="none" w:sz="0" w:space="0" w:color="auto"/>
          </w:divBdr>
        </w:div>
        <w:div w:id="2122065071">
          <w:marLeft w:val="1800"/>
          <w:marRight w:val="0"/>
          <w:marTop w:val="115"/>
          <w:marBottom w:val="0"/>
          <w:divBdr>
            <w:top w:val="none" w:sz="0" w:space="0" w:color="auto"/>
            <w:left w:val="none" w:sz="0" w:space="0" w:color="auto"/>
            <w:bottom w:val="none" w:sz="0" w:space="0" w:color="auto"/>
            <w:right w:val="none" w:sz="0" w:space="0" w:color="auto"/>
          </w:divBdr>
        </w:div>
      </w:divsChild>
    </w:div>
    <w:div w:id="1300648624">
      <w:bodyDiv w:val="1"/>
      <w:marLeft w:val="0"/>
      <w:marRight w:val="0"/>
      <w:marTop w:val="0"/>
      <w:marBottom w:val="0"/>
      <w:divBdr>
        <w:top w:val="none" w:sz="0" w:space="0" w:color="auto"/>
        <w:left w:val="none" w:sz="0" w:space="0" w:color="auto"/>
        <w:bottom w:val="none" w:sz="0" w:space="0" w:color="auto"/>
        <w:right w:val="none" w:sz="0" w:space="0" w:color="auto"/>
      </w:divBdr>
      <w:divsChild>
        <w:div w:id="516502657">
          <w:marLeft w:val="86"/>
          <w:marRight w:val="0"/>
          <w:marTop w:val="115"/>
          <w:marBottom w:val="0"/>
          <w:divBdr>
            <w:top w:val="none" w:sz="0" w:space="0" w:color="auto"/>
            <w:left w:val="none" w:sz="0" w:space="0" w:color="auto"/>
            <w:bottom w:val="none" w:sz="0" w:space="0" w:color="auto"/>
            <w:right w:val="none" w:sz="0" w:space="0" w:color="auto"/>
          </w:divBdr>
        </w:div>
      </w:divsChild>
    </w:div>
    <w:div w:id="1337608301">
      <w:bodyDiv w:val="1"/>
      <w:marLeft w:val="0"/>
      <w:marRight w:val="0"/>
      <w:marTop w:val="0"/>
      <w:marBottom w:val="0"/>
      <w:divBdr>
        <w:top w:val="none" w:sz="0" w:space="0" w:color="auto"/>
        <w:left w:val="none" w:sz="0" w:space="0" w:color="auto"/>
        <w:bottom w:val="none" w:sz="0" w:space="0" w:color="auto"/>
        <w:right w:val="none" w:sz="0" w:space="0" w:color="auto"/>
      </w:divBdr>
      <w:divsChild>
        <w:div w:id="121970795">
          <w:marLeft w:val="187"/>
          <w:marRight w:val="0"/>
          <w:marTop w:val="86"/>
          <w:marBottom w:val="0"/>
          <w:divBdr>
            <w:top w:val="none" w:sz="0" w:space="0" w:color="auto"/>
            <w:left w:val="none" w:sz="0" w:space="0" w:color="auto"/>
            <w:bottom w:val="none" w:sz="0" w:space="0" w:color="auto"/>
            <w:right w:val="none" w:sz="0" w:space="0" w:color="auto"/>
          </w:divBdr>
        </w:div>
        <w:div w:id="310863976">
          <w:marLeft w:val="187"/>
          <w:marRight w:val="0"/>
          <w:marTop w:val="86"/>
          <w:marBottom w:val="0"/>
          <w:divBdr>
            <w:top w:val="none" w:sz="0" w:space="0" w:color="auto"/>
            <w:left w:val="none" w:sz="0" w:space="0" w:color="auto"/>
            <w:bottom w:val="none" w:sz="0" w:space="0" w:color="auto"/>
            <w:right w:val="none" w:sz="0" w:space="0" w:color="auto"/>
          </w:divBdr>
        </w:div>
        <w:div w:id="678776581">
          <w:marLeft w:val="187"/>
          <w:marRight w:val="0"/>
          <w:marTop w:val="86"/>
          <w:marBottom w:val="0"/>
          <w:divBdr>
            <w:top w:val="none" w:sz="0" w:space="0" w:color="auto"/>
            <w:left w:val="none" w:sz="0" w:space="0" w:color="auto"/>
            <w:bottom w:val="none" w:sz="0" w:space="0" w:color="auto"/>
            <w:right w:val="none" w:sz="0" w:space="0" w:color="auto"/>
          </w:divBdr>
        </w:div>
        <w:div w:id="690452191">
          <w:marLeft w:val="187"/>
          <w:marRight w:val="0"/>
          <w:marTop w:val="86"/>
          <w:marBottom w:val="0"/>
          <w:divBdr>
            <w:top w:val="none" w:sz="0" w:space="0" w:color="auto"/>
            <w:left w:val="none" w:sz="0" w:space="0" w:color="auto"/>
            <w:bottom w:val="none" w:sz="0" w:space="0" w:color="auto"/>
            <w:right w:val="none" w:sz="0" w:space="0" w:color="auto"/>
          </w:divBdr>
        </w:div>
        <w:div w:id="853960674">
          <w:marLeft w:val="806"/>
          <w:marRight w:val="0"/>
          <w:marTop w:val="77"/>
          <w:marBottom w:val="0"/>
          <w:divBdr>
            <w:top w:val="none" w:sz="0" w:space="0" w:color="auto"/>
            <w:left w:val="none" w:sz="0" w:space="0" w:color="auto"/>
            <w:bottom w:val="none" w:sz="0" w:space="0" w:color="auto"/>
            <w:right w:val="none" w:sz="0" w:space="0" w:color="auto"/>
          </w:divBdr>
        </w:div>
        <w:div w:id="976030787">
          <w:marLeft w:val="187"/>
          <w:marRight w:val="0"/>
          <w:marTop w:val="86"/>
          <w:marBottom w:val="0"/>
          <w:divBdr>
            <w:top w:val="none" w:sz="0" w:space="0" w:color="auto"/>
            <w:left w:val="none" w:sz="0" w:space="0" w:color="auto"/>
            <w:bottom w:val="none" w:sz="0" w:space="0" w:color="auto"/>
            <w:right w:val="none" w:sz="0" w:space="0" w:color="auto"/>
          </w:divBdr>
        </w:div>
        <w:div w:id="1609465160">
          <w:marLeft w:val="806"/>
          <w:marRight w:val="0"/>
          <w:marTop w:val="77"/>
          <w:marBottom w:val="0"/>
          <w:divBdr>
            <w:top w:val="none" w:sz="0" w:space="0" w:color="auto"/>
            <w:left w:val="none" w:sz="0" w:space="0" w:color="auto"/>
            <w:bottom w:val="none" w:sz="0" w:space="0" w:color="auto"/>
            <w:right w:val="none" w:sz="0" w:space="0" w:color="auto"/>
          </w:divBdr>
        </w:div>
        <w:div w:id="1683360690">
          <w:marLeft w:val="187"/>
          <w:marRight w:val="0"/>
          <w:marTop w:val="86"/>
          <w:marBottom w:val="0"/>
          <w:divBdr>
            <w:top w:val="none" w:sz="0" w:space="0" w:color="auto"/>
            <w:left w:val="none" w:sz="0" w:space="0" w:color="auto"/>
            <w:bottom w:val="none" w:sz="0" w:space="0" w:color="auto"/>
            <w:right w:val="none" w:sz="0" w:space="0" w:color="auto"/>
          </w:divBdr>
        </w:div>
        <w:div w:id="1823696647">
          <w:marLeft w:val="187"/>
          <w:marRight w:val="0"/>
          <w:marTop w:val="86"/>
          <w:marBottom w:val="0"/>
          <w:divBdr>
            <w:top w:val="none" w:sz="0" w:space="0" w:color="auto"/>
            <w:left w:val="none" w:sz="0" w:space="0" w:color="auto"/>
            <w:bottom w:val="none" w:sz="0" w:space="0" w:color="auto"/>
            <w:right w:val="none" w:sz="0" w:space="0" w:color="auto"/>
          </w:divBdr>
        </w:div>
      </w:divsChild>
    </w:div>
    <w:div w:id="1341856894">
      <w:bodyDiv w:val="1"/>
      <w:marLeft w:val="0"/>
      <w:marRight w:val="0"/>
      <w:marTop w:val="0"/>
      <w:marBottom w:val="0"/>
      <w:divBdr>
        <w:top w:val="none" w:sz="0" w:space="0" w:color="auto"/>
        <w:left w:val="none" w:sz="0" w:space="0" w:color="auto"/>
        <w:bottom w:val="none" w:sz="0" w:space="0" w:color="auto"/>
        <w:right w:val="none" w:sz="0" w:space="0" w:color="auto"/>
      </w:divBdr>
      <w:divsChild>
        <w:div w:id="759258240">
          <w:marLeft w:val="0"/>
          <w:marRight w:val="0"/>
          <w:marTop w:val="0"/>
          <w:marBottom w:val="0"/>
          <w:divBdr>
            <w:top w:val="none" w:sz="0" w:space="0" w:color="auto"/>
            <w:left w:val="none" w:sz="0" w:space="0" w:color="auto"/>
            <w:bottom w:val="none" w:sz="0" w:space="0" w:color="auto"/>
            <w:right w:val="none" w:sz="0" w:space="0" w:color="auto"/>
          </w:divBdr>
          <w:divsChild>
            <w:div w:id="449595702">
              <w:marLeft w:val="0"/>
              <w:marRight w:val="0"/>
              <w:marTop w:val="0"/>
              <w:marBottom w:val="0"/>
              <w:divBdr>
                <w:top w:val="none" w:sz="0" w:space="0" w:color="auto"/>
                <w:left w:val="none" w:sz="0" w:space="0" w:color="auto"/>
                <w:bottom w:val="none" w:sz="0" w:space="0" w:color="auto"/>
                <w:right w:val="none" w:sz="0" w:space="0" w:color="auto"/>
              </w:divBdr>
            </w:div>
            <w:div w:id="690692299">
              <w:marLeft w:val="0"/>
              <w:marRight w:val="0"/>
              <w:marTop w:val="0"/>
              <w:marBottom w:val="0"/>
              <w:divBdr>
                <w:top w:val="none" w:sz="0" w:space="0" w:color="auto"/>
                <w:left w:val="none" w:sz="0" w:space="0" w:color="auto"/>
                <w:bottom w:val="none" w:sz="0" w:space="0" w:color="auto"/>
                <w:right w:val="none" w:sz="0" w:space="0" w:color="auto"/>
              </w:divBdr>
            </w:div>
            <w:div w:id="10338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7055">
      <w:bodyDiv w:val="1"/>
      <w:marLeft w:val="0"/>
      <w:marRight w:val="0"/>
      <w:marTop w:val="0"/>
      <w:marBottom w:val="0"/>
      <w:divBdr>
        <w:top w:val="none" w:sz="0" w:space="0" w:color="auto"/>
        <w:left w:val="none" w:sz="0" w:space="0" w:color="auto"/>
        <w:bottom w:val="none" w:sz="0" w:space="0" w:color="auto"/>
        <w:right w:val="none" w:sz="0" w:space="0" w:color="auto"/>
      </w:divBdr>
      <w:divsChild>
        <w:div w:id="621763102">
          <w:marLeft w:val="720"/>
          <w:marRight w:val="0"/>
          <w:marTop w:val="0"/>
          <w:marBottom w:val="0"/>
          <w:divBdr>
            <w:top w:val="none" w:sz="0" w:space="0" w:color="auto"/>
            <w:left w:val="none" w:sz="0" w:space="0" w:color="auto"/>
            <w:bottom w:val="none" w:sz="0" w:space="0" w:color="auto"/>
            <w:right w:val="none" w:sz="0" w:space="0" w:color="auto"/>
          </w:divBdr>
        </w:div>
      </w:divsChild>
    </w:div>
    <w:div w:id="1400907641">
      <w:bodyDiv w:val="1"/>
      <w:marLeft w:val="0"/>
      <w:marRight w:val="0"/>
      <w:marTop w:val="0"/>
      <w:marBottom w:val="0"/>
      <w:divBdr>
        <w:top w:val="none" w:sz="0" w:space="0" w:color="auto"/>
        <w:left w:val="none" w:sz="0" w:space="0" w:color="auto"/>
        <w:bottom w:val="none" w:sz="0" w:space="0" w:color="auto"/>
        <w:right w:val="none" w:sz="0" w:space="0" w:color="auto"/>
      </w:divBdr>
    </w:div>
    <w:div w:id="1403331346">
      <w:bodyDiv w:val="1"/>
      <w:marLeft w:val="0"/>
      <w:marRight w:val="0"/>
      <w:marTop w:val="0"/>
      <w:marBottom w:val="0"/>
      <w:divBdr>
        <w:top w:val="none" w:sz="0" w:space="0" w:color="auto"/>
        <w:left w:val="none" w:sz="0" w:space="0" w:color="auto"/>
        <w:bottom w:val="none" w:sz="0" w:space="0" w:color="auto"/>
        <w:right w:val="none" w:sz="0" w:space="0" w:color="auto"/>
      </w:divBdr>
      <w:divsChild>
        <w:div w:id="1350596795">
          <w:marLeft w:val="720"/>
          <w:marRight w:val="0"/>
          <w:marTop w:val="0"/>
          <w:marBottom w:val="0"/>
          <w:divBdr>
            <w:top w:val="none" w:sz="0" w:space="0" w:color="auto"/>
            <w:left w:val="none" w:sz="0" w:space="0" w:color="auto"/>
            <w:bottom w:val="none" w:sz="0" w:space="0" w:color="auto"/>
            <w:right w:val="none" w:sz="0" w:space="0" w:color="auto"/>
          </w:divBdr>
        </w:div>
      </w:divsChild>
    </w:div>
    <w:div w:id="1432704932">
      <w:bodyDiv w:val="1"/>
      <w:marLeft w:val="0"/>
      <w:marRight w:val="0"/>
      <w:marTop w:val="0"/>
      <w:marBottom w:val="0"/>
      <w:divBdr>
        <w:top w:val="none" w:sz="0" w:space="0" w:color="auto"/>
        <w:left w:val="none" w:sz="0" w:space="0" w:color="auto"/>
        <w:bottom w:val="none" w:sz="0" w:space="0" w:color="auto"/>
        <w:right w:val="none" w:sz="0" w:space="0" w:color="auto"/>
      </w:divBdr>
      <w:divsChild>
        <w:div w:id="1006136016">
          <w:marLeft w:val="547"/>
          <w:marRight w:val="0"/>
          <w:marTop w:val="0"/>
          <w:marBottom w:val="0"/>
          <w:divBdr>
            <w:top w:val="none" w:sz="0" w:space="0" w:color="auto"/>
            <w:left w:val="none" w:sz="0" w:space="0" w:color="auto"/>
            <w:bottom w:val="none" w:sz="0" w:space="0" w:color="auto"/>
            <w:right w:val="none" w:sz="0" w:space="0" w:color="auto"/>
          </w:divBdr>
        </w:div>
      </w:divsChild>
    </w:div>
    <w:div w:id="1444570346">
      <w:bodyDiv w:val="1"/>
      <w:marLeft w:val="0"/>
      <w:marRight w:val="0"/>
      <w:marTop w:val="0"/>
      <w:marBottom w:val="0"/>
      <w:divBdr>
        <w:top w:val="none" w:sz="0" w:space="0" w:color="auto"/>
        <w:left w:val="none" w:sz="0" w:space="0" w:color="auto"/>
        <w:bottom w:val="none" w:sz="0" w:space="0" w:color="auto"/>
        <w:right w:val="none" w:sz="0" w:space="0" w:color="auto"/>
      </w:divBdr>
    </w:div>
    <w:div w:id="1445535727">
      <w:bodyDiv w:val="1"/>
      <w:marLeft w:val="0"/>
      <w:marRight w:val="0"/>
      <w:marTop w:val="0"/>
      <w:marBottom w:val="0"/>
      <w:divBdr>
        <w:top w:val="none" w:sz="0" w:space="0" w:color="auto"/>
        <w:left w:val="none" w:sz="0" w:space="0" w:color="auto"/>
        <w:bottom w:val="none" w:sz="0" w:space="0" w:color="auto"/>
        <w:right w:val="none" w:sz="0" w:space="0" w:color="auto"/>
      </w:divBdr>
    </w:div>
    <w:div w:id="1483548613">
      <w:bodyDiv w:val="1"/>
      <w:marLeft w:val="0"/>
      <w:marRight w:val="0"/>
      <w:marTop w:val="0"/>
      <w:marBottom w:val="0"/>
      <w:divBdr>
        <w:top w:val="none" w:sz="0" w:space="0" w:color="auto"/>
        <w:left w:val="none" w:sz="0" w:space="0" w:color="auto"/>
        <w:bottom w:val="none" w:sz="0" w:space="0" w:color="auto"/>
        <w:right w:val="none" w:sz="0" w:space="0" w:color="auto"/>
      </w:divBdr>
    </w:div>
    <w:div w:id="1494175234">
      <w:bodyDiv w:val="1"/>
      <w:marLeft w:val="0"/>
      <w:marRight w:val="0"/>
      <w:marTop w:val="0"/>
      <w:marBottom w:val="0"/>
      <w:divBdr>
        <w:top w:val="none" w:sz="0" w:space="0" w:color="auto"/>
        <w:left w:val="none" w:sz="0" w:space="0" w:color="auto"/>
        <w:bottom w:val="none" w:sz="0" w:space="0" w:color="auto"/>
        <w:right w:val="none" w:sz="0" w:space="0" w:color="auto"/>
      </w:divBdr>
    </w:div>
    <w:div w:id="1526288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3791">
          <w:marLeft w:val="0"/>
          <w:marRight w:val="0"/>
          <w:marTop w:val="0"/>
          <w:marBottom w:val="0"/>
          <w:divBdr>
            <w:top w:val="none" w:sz="0" w:space="0" w:color="auto"/>
            <w:left w:val="none" w:sz="0" w:space="0" w:color="auto"/>
            <w:bottom w:val="none" w:sz="0" w:space="0" w:color="auto"/>
            <w:right w:val="none" w:sz="0" w:space="0" w:color="auto"/>
          </w:divBdr>
          <w:divsChild>
            <w:div w:id="28339411">
              <w:marLeft w:val="0"/>
              <w:marRight w:val="0"/>
              <w:marTop w:val="0"/>
              <w:marBottom w:val="0"/>
              <w:divBdr>
                <w:top w:val="none" w:sz="0" w:space="0" w:color="auto"/>
                <w:left w:val="none" w:sz="0" w:space="0" w:color="auto"/>
                <w:bottom w:val="none" w:sz="0" w:space="0" w:color="auto"/>
                <w:right w:val="none" w:sz="0" w:space="0" w:color="auto"/>
              </w:divBdr>
            </w:div>
            <w:div w:id="137766653">
              <w:marLeft w:val="0"/>
              <w:marRight w:val="0"/>
              <w:marTop w:val="0"/>
              <w:marBottom w:val="0"/>
              <w:divBdr>
                <w:top w:val="none" w:sz="0" w:space="0" w:color="auto"/>
                <w:left w:val="none" w:sz="0" w:space="0" w:color="auto"/>
                <w:bottom w:val="none" w:sz="0" w:space="0" w:color="auto"/>
                <w:right w:val="none" w:sz="0" w:space="0" w:color="auto"/>
              </w:divBdr>
            </w:div>
            <w:div w:id="183447392">
              <w:marLeft w:val="0"/>
              <w:marRight w:val="0"/>
              <w:marTop w:val="0"/>
              <w:marBottom w:val="0"/>
              <w:divBdr>
                <w:top w:val="none" w:sz="0" w:space="0" w:color="auto"/>
                <w:left w:val="none" w:sz="0" w:space="0" w:color="auto"/>
                <w:bottom w:val="none" w:sz="0" w:space="0" w:color="auto"/>
                <w:right w:val="none" w:sz="0" w:space="0" w:color="auto"/>
              </w:divBdr>
            </w:div>
            <w:div w:id="302395088">
              <w:marLeft w:val="0"/>
              <w:marRight w:val="0"/>
              <w:marTop w:val="0"/>
              <w:marBottom w:val="0"/>
              <w:divBdr>
                <w:top w:val="none" w:sz="0" w:space="0" w:color="auto"/>
                <w:left w:val="none" w:sz="0" w:space="0" w:color="auto"/>
                <w:bottom w:val="none" w:sz="0" w:space="0" w:color="auto"/>
                <w:right w:val="none" w:sz="0" w:space="0" w:color="auto"/>
              </w:divBdr>
            </w:div>
            <w:div w:id="366294401">
              <w:marLeft w:val="0"/>
              <w:marRight w:val="0"/>
              <w:marTop w:val="0"/>
              <w:marBottom w:val="0"/>
              <w:divBdr>
                <w:top w:val="none" w:sz="0" w:space="0" w:color="auto"/>
                <w:left w:val="none" w:sz="0" w:space="0" w:color="auto"/>
                <w:bottom w:val="none" w:sz="0" w:space="0" w:color="auto"/>
                <w:right w:val="none" w:sz="0" w:space="0" w:color="auto"/>
              </w:divBdr>
            </w:div>
            <w:div w:id="734931214">
              <w:marLeft w:val="0"/>
              <w:marRight w:val="0"/>
              <w:marTop w:val="0"/>
              <w:marBottom w:val="0"/>
              <w:divBdr>
                <w:top w:val="none" w:sz="0" w:space="0" w:color="auto"/>
                <w:left w:val="none" w:sz="0" w:space="0" w:color="auto"/>
                <w:bottom w:val="none" w:sz="0" w:space="0" w:color="auto"/>
                <w:right w:val="none" w:sz="0" w:space="0" w:color="auto"/>
              </w:divBdr>
            </w:div>
            <w:div w:id="1011563244">
              <w:marLeft w:val="0"/>
              <w:marRight w:val="0"/>
              <w:marTop w:val="0"/>
              <w:marBottom w:val="0"/>
              <w:divBdr>
                <w:top w:val="none" w:sz="0" w:space="0" w:color="auto"/>
                <w:left w:val="none" w:sz="0" w:space="0" w:color="auto"/>
                <w:bottom w:val="none" w:sz="0" w:space="0" w:color="auto"/>
                <w:right w:val="none" w:sz="0" w:space="0" w:color="auto"/>
              </w:divBdr>
            </w:div>
            <w:div w:id="13969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8928">
      <w:bodyDiv w:val="1"/>
      <w:marLeft w:val="0"/>
      <w:marRight w:val="0"/>
      <w:marTop w:val="0"/>
      <w:marBottom w:val="0"/>
      <w:divBdr>
        <w:top w:val="none" w:sz="0" w:space="0" w:color="auto"/>
        <w:left w:val="none" w:sz="0" w:space="0" w:color="auto"/>
        <w:bottom w:val="none" w:sz="0" w:space="0" w:color="auto"/>
        <w:right w:val="none" w:sz="0" w:space="0" w:color="auto"/>
      </w:divBdr>
      <w:divsChild>
        <w:div w:id="326324715">
          <w:marLeft w:val="1800"/>
          <w:marRight w:val="0"/>
          <w:marTop w:val="86"/>
          <w:marBottom w:val="0"/>
          <w:divBdr>
            <w:top w:val="none" w:sz="0" w:space="0" w:color="auto"/>
            <w:left w:val="none" w:sz="0" w:space="0" w:color="auto"/>
            <w:bottom w:val="none" w:sz="0" w:space="0" w:color="auto"/>
            <w:right w:val="none" w:sz="0" w:space="0" w:color="auto"/>
          </w:divBdr>
        </w:div>
        <w:div w:id="578176227">
          <w:marLeft w:val="1800"/>
          <w:marRight w:val="0"/>
          <w:marTop w:val="86"/>
          <w:marBottom w:val="0"/>
          <w:divBdr>
            <w:top w:val="none" w:sz="0" w:space="0" w:color="auto"/>
            <w:left w:val="none" w:sz="0" w:space="0" w:color="auto"/>
            <w:bottom w:val="none" w:sz="0" w:space="0" w:color="auto"/>
            <w:right w:val="none" w:sz="0" w:space="0" w:color="auto"/>
          </w:divBdr>
        </w:div>
        <w:div w:id="658268960">
          <w:marLeft w:val="1800"/>
          <w:marRight w:val="0"/>
          <w:marTop w:val="86"/>
          <w:marBottom w:val="0"/>
          <w:divBdr>
            <w:top w:val="none" w:sz="0" w:space="0" w:color="auto"/>
            <w:left w:val="none" w:sz="0" w:space="0" w:color="auto"/>
            <w:bottom w:val="none" w:sz="0" w:space="0" w:color="auto"/>
            <w:right w:val="none" w:sz="0" w:space="0" w:color="auto"/>
          </w:divBdr>
        </w:div>
        <w:div w:id="901329567">
          <w:marLeft w:val="1166"/>
          <w:marRight w:val="0"/>
          <w:marTop w:val="134"/>
          <w:marBottom w:val="0"/>
          <w:divBdr>
            <w:top w:val="none" w:sz="0" w:space="0" w:color="auto"/>
            <w:left w:val="none" w:sz="0" w:space="0" w:color="auto"/>
            <w:bottom w:val="none" w:sz="0" w:space="0" w:color="auto"/>
            <w:right w:val="none" w:sz="0" w:space="0" w:color="auto"/>
          </w:divBdr>
        </w:div>
        <w:div w:id="915824852">
          <w:marLeft w:val="1800"/>
          <w:marRight w:val="0"/>
          <w:marTop w:val="86"/>
          <w:marBottom w:val="0"/>
          <w:divBdr>
            <w:top w:val="none" w:sz="0" w:space="0" w:color="auto"/>
            <w:left w:val="none" w:sz="0" w:space="0" w:color="auto"/>
            <w:bottom w:val="none" w:sz="0" w:space="0" w:color="auto"/>
            <w:right w:val="none" w:sz="0" w:space="0" w:color="auto"/>
          </w:divBdr>
        </w:div>
        <w:div w:id="951857793">
          <w:marLeft w:val="1800"/>
          <w:marRight w:val="0"/>
          <w:marTop w:val="86"/>
          <w:marBottom w:val="0"/>
          <w:divBdr>
            <w:top w:val="none" w:sz="0" w:space="0" w:color="auto"/>
            <w:left w:val="none" w:sz="0" w:space="0" w:color="auto"/>
            <w:bottom w:val="none" w:sz="0" w:space="0" w:color="auto"/>
            <w:right w:val="none" w:sz="0" w:space="0" w:color="auto"/>
          </w:divBdr>
        </w:div>
        <w:div w:id="1079906056">
          <w:marLeft w:val="1800"/>
          <w:marRight w:val="0"/>
          <w:marTop w:val="86"/>
          <w:marBottom w:val="0"/>
          <w:divBdr>
            <w:top w:val="none" w:sz="0" w:space="0" w:color="auto"/>
            <w:left w:val="none" w:sz="0" w:space="0" w:color="auto"/>
            <w:bottom w:val="none" w:sz="0" w:space="0" w:color="auto"/>
            <w:right w:val="none" w:sz="0" w:space="0" w:color="auto"/>
          </w:divBdr>
        </w:div>
        <w:div w:id="1260022726">
          <w:marLeft w:val="1800"/>
          <w:marRight w:val="0"/>
          <w:marTop w:val="86"/>
          <w:marBottom w:val="0"/>
          <w:divBdr>
            <w:top w:val="none" w:sz="0" w:space="0" w:color="auto"/>
            <w:left w:val="none" w:sz="0" w:space="0" w:color="auto"/>
            <w:bottom w:val="none" w:sz="0" w:space="0" w:color="auto"/>
            <w:right w:val="none" w:sz="0" w:space="0" w:color="auto"/>
          </w:divBdr>
        </w:div>
        <w:div w:id="1325358072">
          <w:marLeft w:val="1800"/>
          <w:marRight w:val="0"/>
          <w:marTop w:val="86"/>
          <w:marBottom w:val="0"/>
          <w:divBdr>
            <w:top w:val="none" w:sz="0" w:space="0" w:color="auto"/>
            <w:left w:val="none" w:sz="0" w:space="0" w:color="auto"/>
            <w:bottom w:val="none" w:sz="0" w:space="0" w:color="auto"/>
            <w:right w:val="none" w:sz="0" w:space="0" w:color="auto"/>
          </w:divBdr>
        </w:div>
        <w:div w:id="1639800375">
          <w:marLeft w:val="1800"/>
          <w:marRight w:val="0"/>
          <w:marTop w:val="86"/>
          <w:marBottom w:val="0"/>
          <w:divBdr>
            <w:top w:val="none" w:sz="0" w:space="0" w:color="auto"/>
            <w:left w:val="none" w:sz="0" w:space="0" w:color="auto"/>
            <w:bottom w:val="none" w:sz="0" w:space="0" w:color="auto"/>
            <w:right w:val="none" w:sz="0" w:space="0" w:color="auto"/>
          </w:divBdr>
        </w:div>
      </w:divsChild>
    </w:div>
    <w:div w:id="1574004282">
      <w:bodyDiv w:val="1"/>
      <w:marLeft w:val="0"/>
      <w:marRight w:val="0"/>
      <w:marTop w:val="0"/>
      <w:marBottom w:val="0"/>
      <w:divBdr>
        <w:top w:val="none" w:sz="0" w:space="0" w:color="auto"/>
        <w:left w:val="none" w:sz="0" w:space="0" w:color="auto"/>
        <w:bottom w:val="none" w:sz="0" w:space="0" w:color="auto"/>
        <w:right w:val="none" w:sz="0" w:space="0" w:color="auto"/>
      </w:divBdr>
      <w:divsChild>
        <w:div w:id="173150772">
          <w:marLeft w:val="965"/>
          <w:marRight w:val="0"/>
          <w:marTop w:val="115"/>
          <w:marBottom w:val="0"/>
          <w:divBdr>
            <w:top w:val="none" w:sz="0" w:space="0" w:color="auto"/>
            <w:left w:val="none" w:sz="0" w:space="0" w:color="auto"/>
            <w:bottom w:val="none" w:sz="0" w:space="0" w:color="auto"/>
            <w:right w:val="none" w:sz="0" w:space="0" w:color="auto"/>
          </w:divBdr>
        </w:div>
        <w:div w:id="510217720">
          <w:marLeft w:val="965"/>
          <w:marRight w:val="0"/>
          <w:marTop w:val="115"/>
          <w:marBottom w:val="0"/>
          <w:divBdr>
            <w:top w:val="none" w:sz="0" w:space="0" w:color="auto"/>
            <w:left w:val="none" w:sz="0" w:space="0" w:color="auto"/>
            <w:bottom w:val="none" w:sz="0" w:space="0" w:color="auto"/>
            <w:right w:val="none" w:sz="0" w:space="0" w:color="auto"/>
          </w:divBdr>
        </w:div>
        <w:div w:id="626280174">
          <w:marLeft w:val="965"/>
          <w:marRight w:val="0"/>
          <w:marTop w:val="115"/>
          <w:marBottom w:val="0"/>
          <w:divBdr>
            <w:top w:val="none" w:sz="0" w:space="0" w:color="auto"/>
            <w:left w:val="none" w:sz="0" w:space="0" w:color="auto"/>
            <w:bottom w:val="none" w:sz="0" w:space="0" w:color="auto"/>
            <w:right w:val="none" w:sz="0" w:space="0" w:color="auto"/>
          </w:divBdr>
        </w:div>
        <w:div w:id="671378325">
          <w:marLeft w:val="965"/>
          <w:marRight w:val="0"/>
          <w:marTop w:val="115"/>
          <w:marBottom w:val="0"/>
          <w:divBdr>
            <w:top w:val="none" w:sz="0" w:space="0" w:color="auto"/>
            <w:left w:val="none" w:sz="0" w:space="0" w:color="auto"/>
            <w:bottom w:val="none" w:sz="0" w:space="0" w:color="auto"/>
            <w:right w:val="none" w:sz="0" w:space="0" w:color="auto"/>
          </w:divBdr>
        </w:div>
        <w:div w:id="727610233">
          <w:marLeft w:val="965"/>
          <w:marRight w:val="0"/>
          <w:marTop w:val="115"/>
          <w:marBottom w:val="0"/>
          <w:divBdr>
            <w:top w:val="none" w:sz="0" w:space="0" w:color="auto"/>
            <w:left w:val="none" w:sz="0" w:space="0" w:color="auto"/>
            <w:bottom w:val="none" w:sz="0" w:space="0" w:color="auto"/>
            <w:right w:val="none" w:sz="0" w:space="0" w:color="auto"/>
          </w:divBdr>
        </w:div>
        <w:div w:id="901792844">
          <w:marLeft w:val="965"/>
          <w:marRight w:val="0"/>
          <w:marTop w:val="115"/>
          <w:marBottom w:val="0"/>
          <w:divBdr>
            <w:top w:val="none" w:sz="0" w:space="0" w:color="auto"/>
            <w:left w:val="none" w:sz="0" w:space="0" w:color="auto"/>
            <w:bottom w:val="none" w:sz="0" w:space="0" w:color="auto"/>
            <w:right w:val="none" w:sz="0" w:space="0" w:color="auto"/>
          </w:divBdr>
        </w:div>
        <w:div w:id="1043599455">
          <w:marLeft w:val="965"/>
          <w:marRight w:val="0"/>
          <w:marTop w:val="115"/>
          <w:marBottom w:val="0"/>
          <w:divBdr>
            <w:top w:val="none" w:sz="0" w:space="0" w:color="auto"/>
            <w:left w:val="none" w:sz="0" w:space="0" w:color="auto"/>
            <w:bottom w:val="none" w:sz="0" w:space="0" w:color="auto"/>
            <w:right w:val="none" w:sz="0" w:space="0" w:color="auto"/>
          </w:divBdr>
        </w:div>
        <w:div w:id="1136919731">
          <w:marLeft w:val="965"/>
          <w:marRight w:val="0"/>
          <w:marTop w:val="115"/>
          <w:marBottom w:val="0"/>
          <w:divBdr>
            <w:top w:val="none" w:sz="0" w:space="0" w:color="auto"/>
            <w:left w:val="none" w:sz="0" w:space="0" w:color="auto"/>
            <w:bottom w:val="none" w:sz="0" w:space="0" w:color="auto"/>
            <w:right w:val="none" w:sz="0" w:space="0" w:color="auto"/>
          </w:divBdr>
        </w:div>
        <w:div w:id="1191145778">
          <w:marLeft w:val="965"/>
          <w:marRight w:val="0"/>
          <w:marTop w:val="115"/>
          <w:marBottom w:val="0"/>
          <w:divBdr>
            <w:top w:val="none" w:sz="0" w:space="0" w:color="auto"/>
            <w:left w:val="none" w:sz="0" w:space="0" w:color="auto"/>
            <w:bottom w:val="none" w:sz="0" w:space="0" w:color="auto"/>
            <w:right w:val="none" w:sz="0" w:space="0" w:color="auto"/>
          </w:divBdr>
        </w:div>
        <w:div w:id="1521119371">
          <w:marLeft w:val="965"/>
          <w:marRight w:val="0"/>
          <w:marTop w:val="115"/>
          <w:marBottom w:val="0"/>
          <w:divBdr>
            <w:top w:val="none" w:sz="0" w:space="0" w:color="auto"/>
            <w:left w:val="none" w:sz="0" w:space="0" w:color="auto"/>
            <w:bottom w:val="none" w:sz="0" w:space="0" w:color="auto"/>
            <w:right w:val="none" w:sz="0" w:space="0" w:color="auto"/>
          </w:divBdr>
        </w:div>
        <w:div w:id="1707024254">
          <w:marLeft w:val="965"/>
          <w:marRight w:val="0"/>
          <w:marTop w:val="115"/>
          <w:marBottom w:val="0"/>
          <w:divBdr>
            <w:top w:val="none" w:sz="0" w:space="0" w:color="auto"/>
            <w:left w:val="none" w:sz="0" w:space="0" w:color="auto"/>
            <w:bottom w:val="none" w:sz="0" w:space="0" w:color="auto"/>
            <w:right w:val="none" w:sz="0" w:space="0" w:color="auto"/>
          </w:divBdr>
        </w:div>
      </w:divsChild>
    </w:div>
    <w:div w:id="1577981933">
      <w:bodyDiv w:val="1"/>
      <w:marLeft w:val="0"/>
      <w:marRight w:val="0"/>
      <w:marTop w:val="0"/>
      <w:marBottom w:val="0"/>
      <w:divBdr>
        <w:top w:val="none" w:sz="0" w:space="0" w:color="auto"/>
        <w:left w:val="none" w:sz="0" w:space="0" w:color="auto"/>
        <w:bottom w:val="none" w:sz="0" w:space="0" w:color="auto"/>
        <w:right w:val="none" w:sz="0" w:space="0" w:color="auto"/>
      </w:divBdr>
      <w:divsChild>
        <w:div w:id="1028918142">
          <w:marLeft w:val="0"/>
          <w:marRight w:val="0"/>
          <w:marTop w:val="0"/>
          <w:marBottom w:val="0"/>
          <w:divBdr>
            <w:top w:val="none" w:sz="0" w:space="0" w:color="auto"/>
            <w:left w:val="none" w:sz="0" w:space="0" w:color="auto"/>
            <w:bottom w:val="none" w:sz="0" w:space="0" w:color="auto"/>
            <w:right w:val="none" w:sz="0" w:space="0" w:color="auto"/>
          </w:divBdr>
          <w:divsChild>
            <w:div w:id="321542011">
              <w:marLeft w:val="0"/>
              <w:marRight w:val="0"/>
              <w:marTop w:val="0"/>
              <w:marBottom w:val="0"/>
              <w:divBdr>
                <w:top w:val="none" w:sz="0" w:space="0" w:color="auto"/>
                <w:left w:val="none" w:sz="0" w:space="0" w:color="auto"/>
                <w:bottom w:val="none" w:sz="0" w:space="0" w:color="auto"/>
                <w:right w:val="none" w:sz="0" w:space="0" w:color="auto"/>
              </w:divBdr>
            </w:div>
            <w:div w:id="411701888">
              <w:marLeft w:val="0"/>
              <w:marRight w:val="0"/>
              <w:marTop w:val="0"/>
              <w:marBottom w:val="0"/>
              <w:divBdr>
                <w:top w:val="none" w:sz="0" w:space="0" w:color="auto"/>
                <w:left w:val="none" w:sz="0" w:space="0" w:color="auto"/>
                <w:bottom w:val="none" w:sz="0" w:space="0" w:color="auto"/>
                <w:right w:val="none" w:sz="0" w:space="0" w:color="auto"/>
              </w:divBdr>
            </w:div>
            <w:div w:id="628973051">
              <w:marLeft w:val="0"/>
              <w:marRight w:val="0"/>
              <w:marTop w:val="0"/>
              <w:marBottom w:val="0"/>
              <w:divBdr>
                <w:top w:val="none" w:sz="0" w:space="0" w:color="auto"/>
                <w:left w:val="none" w:sz="0" w:space="0" w:color="auto"/>
                <w:bottom w:val="none" w:sz="0" w:space="0" w:color="auto"/>
                <w:right w:val="none" w:sz="0" w:space="0" w:color="auto"/>
              </w:divBdr>
            </w:div>
            <w:div w:id="1465808024">
              <w:marLeft w:val="0"/>
              <w:marRight w:val="0"/>
              <w:marTop w:val="0"/>
              <w:marBottom w:val="0"/>
              <w:divBdr>
                <w:top w:val="none" w:sz="0" w:space="0" w:color="auto"/>
                <w:left w:val="none" w:sz="0" w:space="0" w:color="auto"/>
                <w:bottom w:val="none" w:sz="0" w:space="0" w:color="auto"/>
                <w:right w:val="none" w:sz="0" w:space="0" w:color="auto"/>
              </w:divBdr>
            </w:div>
            <w:div w:id="1504978423">
              <w:marLeft w:val="0"/>
              <w:marRight w:val="0"/>
              <w:marTop w:val="0"/>
              <w:marBottom w:val="0"/>
              <w:divBdr>
                <w:top w:val="none" w:sz="0" w:space="0" w:color="auto"/>
                <w:left w:val="none" w:sz="0" w:space="0" w:color="auto"/>
                <w:bottom w:val="none" w:sz="0" w:space="0" w:color="auto"/>
                <w:right w:val="none" w:sz="0" w:space="0" w:color="auto"/>
              </w:divBdr>
            </w:div>
            <w:div w:id="19986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2076">
      <w:bodyDiv w:val="1"/>
      <w:marLeft w:val="0"/>
      <w:marRight w:val="0"/>
      <w:marTop w:val="0"/>
      <w:marBottom w:val="0"/>
      <w:divBdr>
        <w:top w:val="none" w:sz="0" w:space="0" w:color="auto"/>
        <w:left w:val="none" w:sz="0" w:space="0" w:color="auto"/>
        <w:bottom w:val="none" w:sz="0" w:space="0" w:color="auto"/>
        <w:right w:val="none" w:sz="0" w:space="0" w:color="auto"/>
      </w:divBdr>
    </w:div>
    <w:div w:id="1640570583">
      <w:bodyDiv w:val="1"/>
      <w:marLeft w:val="0"/>
      <w:marRight w:val="0"/>
      <w:marTop w:val="0"/>
      <w:marBottom w:val="0"/>
      <w:divBdr>
        <w:top w:val="none" w:sz="0" w:space="0" w:color="auto"/>
        <w:left w:val="none" w:sz="0" w:space="0" w:color="auto"/>
        <w:bottom w:val="none" w:sz="0" w:space="0" w:color="auto"/>
        <w:right w:val="none" w:sz="0" w:space="0" w:color="auto"/>
      </w:divBdr>
      <w:divsChild>
        <w:div w:id="108669781">
          <w:marLeft w:val="821"/>
          <w:marRight w:val="0"/>
          <w:marTop w:val="100"/>
          <w:marBottom w:val="0"/>
          <w:divBdr>
            <w:top w:val="none" w:sz="0" w:space="0" w:color="auto"/>
            <w:left w:val="none" w:sz="0" w:space="0" w:color="auto"/>
            <w:bottom w:val="none" w:sz="0" w:space="0" w:color="auto"/>
            <w:right w:val="none" w:sz="0" w:space="0" w:color="auto"/>
          </w:divBdr>
        </w:div>
      </w:divsChild>
    </w:div>
    <w:div w:id="1690254744">
      <w:bodyDiv w:val="1"/>
      <w:marLeft w:val="0"/>
      <w:marRight w:val="0"/>
      <w:marTop w:val="0"/>
      <w:marBottom w:val="0"/>
      <w:divBdr>
        <w:top w:val="none" w:sz="0" w:space="0" w:color="auto"/>
        <w:left w:val="none" w:sz="0" w:space="0" w:color="auto"/>
        <w:bottom w:val="none" w:sz="0" w:space="0" w:color="auto"/>
        <w:right w:val="none" w:sz="0" w:space="0" w:color="auto"/>
      </w:divBdr>
      <w:divsChild>
        <w:div w:id="835536787">
          <w:marLeft w:val="0"/>
          <w:marRight w:val="0"/>
          <w:marTop w:val="0"/>
          <w:marBottom w:val="0"/>
          <w:divBdr>
            <w:top w:val="none" w:sz="0" w:space="0" w:color="auto"/>
            <w:left w:val="none" w:sz="0" w:space="0" w:color="auto"/>
            <w:bottom w:val="none" w:sz="0" w:space="0" w:color="auto"/>
            <w:right w:val="none" w:sz="0" w:space="0" w:color="auto"/>
          </w:divBdr>
          <w:divsChild>
            <w:div w:id="13016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9006">
      <w:bodyDiv w:val="1"/>
      <w:marLeft w:val="0"/>
      <w:marRight w:val="0"/>
      <w:marTop w:val="0"/>
      <w:marBottom w:val="0"/>
      <w:divBdr>
        <w:top w:val="none" w:sz="0" w:space="0" w:color="auto"/>
        <w:left w:val="none" w:sz="0" w:space="0" w:color="auto"/>
        <w:bottom w:val="none" w:sz="0" w:space="0" w:color="auto"/>
        <w:right w:val="none" w:sz="0" w:space="0" w:color="auto"/>
      </w:divBdr>
      <w:divsChild>
        <w:div w:id="131754461">
          <w:marLeft w:val="0"/>
          <w:marRight w:val="0"/>
          <w:marTop w:val="0"/>
          <w:marBottom w:val="0"/>
          <w:divBdr>
            <w:top w:val="none" w:sz="0" w:space="0" w:color="auto"/>
            <w:left w:val="none" w:sz="0" w:space="0" w:color="auto"/>
            <w:bottom w:val="none" w:sz="0" w:space="0" w:color="auto"/>
            <w:right w:val="none" w:sz="0" w:space="0" w:color="auto"/>
          </w:divBdr>
          <w:divsChild>
            <w:div w:id="400099562">
              <w:marLeft w:val="0"/>
              <w:marRight w:val="0"/>
              <w:marTop w:val="0"/>
              <w:marBottom w:val="0"/>
              <w:divBdr>
                <w:top w:val="none" w:sz="0" w:space="0" w:color="auto"/>
                <w:left w:val="none" w:sz="0" w:space="0" w:color="auto"/>
                <w:bottom w:val="none" w:sz="0" w:space="0" w:color="auto"/>
                <w:right w:val="none" w:sz="0" w:space="0" w:color="auto"/>
              </w:divBdr>
            </w:div>
            <w:div w:id="1052968723">
              <w:marLeft w:val="0"/>
              <w:marRight w:val="0"/>
              <w:marTop w:val="0"/>
              <w:marBottom w:val="0"/>
              <w:divBdr>
                <w:top w:val="none" w:sz="0" w:space="0" w:color="auto"/>
                <w:left w:val="none" w:sz="0" w:space="0" w:color="auto"/>
                <w:bottom w:val="none" w:sz="0" w:space="0" w:color="auto"/>
                <w:right w:val="none" w:sz="0" w:space="0" w:color="auto"/>
              </w:divBdr>
            </w:div>
            <w:div w:id="1164276628">
              <w:marLeft w:val="0"/>
              <w:marRight w:val="0"/>
              <w:marTop w:val="0"/>
              <w:marBottom w:val="0"/>
              <w:divBdr>
                <w:top w:val="none" w:sz="0" w:space="0" w:color="auto"/>
                <w:left w:val="none" w:sz="0" w:space="0" w:color="auto"/>
                <w:bottom w:val="none" w:sz="0" w:space="0" w:color="auto"/>
                <w:right w:val="none" w:sz="0" w:space="0" w:color="auto"/>
              </w:divBdr>
            </w:div>
            <w:div w:id="1550266805">
              <w:marLeft w:val="0"/>
              <w:marRight w:val="0"/>
              <w:marTop w:val="0"/>
              <w:marBottom w:val="0"/>
              <w:divBdr>
                <w:top w:val="none" w:sz="0" w:space="0" w:color="auto"/>
                <w:left w:val="none" w:sz="0" w:space="0" w:color="auto"/>
                <w:bottom w:val="none" w:sz="0" w:space="0" w:color="auto"/>
                <w:right w:val="none" w:sz="0" w:space="0" w:color="auto"/>
              </w:divBdr>
            </w:div>
            <w:div w:id="19757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4726">
      <w:bodyDiv w:val="1"/>
      <w:marLeft w:val="0"/>
      <w:marRight w:val="0"/>
      <w:marTop w:val="0"/>
      <w:marBottom w:val="0"/>
      <w:divBdr>
        <w:top w:val="none" w:sz="0" w:space="0" w:color="auto"/>
        <w:left w:val="none" w:sz="0" w:space="0" w:color="auto"/>
        <w:bottom w:val="none" w:sz="0" w:space="0" w:color="auto"/>
        <w:right w:val="none" w:sz="0" w:space="0" w:color="auto"/>
      </w:divBdr>
      <w:divsChild>
        <w:div w:id="189342377">
          <w:marLeft w:val="0"/>
          <w:marRight w:val="0"/>
          <w:marTop w:val="120"/>
          <w:marBottom w:val="120"/>
          <w:divBdr>
            <w:top w:val="none" w:sz="0" w:space="0" w:color="auto"/>
            <w:left w:val="none" w:sz="0" w:space="0" w:color="auto"/>
            <w:bottom w:val="none" w:sz="0" w:space="0" w:color="auto"/>
            <w:right w:val="none" w:sz="0" w:space="0" w:color="auto"/>
          </w:divBdr>
        </w:div>
        <w:div w:id="272636168">
          <w:marLeft w:val="0"/>
          <w:marRight w:val="0"/>
          <w:marTop w:val="120"/>
          <w:marBottom w:val="120"/>
          <w:divBdr>
            <w:top w:val="none" w:sz="0" w:space="0" w:color="auto"/>
            <w:left w:val="none" w:sz="0" w:space="0" w:color="auto"/>
            <w:bottom w:val="none" w:sz="0" w:space="0" w:color="auto"/>
            <w:right w:val="none" w:sz="0" w:space="0" w:color="auto"/>
          </w:divBdr>
        </w:div>
        <w:div w:id="469175973">
          <w:marLeft w:val="0"/>
          <w:marRight w:val="0"/>
          <w:marTop w:val="120"/>
          <w:marBottom w:val="120"/>
          <w:divBdr>
            <w:top w:val="none" w:sz="0" w:space="0" w:color="auto"/>
            <w:left w:val="none" w:sz="0" w:space="0" w:color="auto"/>
            <w:bottom w:val="none" w:sz="0" w:space="0" w:color="auto"/>
            <w:right w:val="none" w:sz="0" w:space="0" w:color="auto"/>
          </w:divBdr>
        </w:div>
        <w:div w:id="750349791">
          <w:marLeft w:val="0"/>
          <w:marRight w:val="0"/>
          <w:marTop w:val="120"/>
          <w:marBottom w:val="120"/>
          <w:divBdr>
            <w:top w:val="none" w:sz="0" w:space="0" w:color="auto"/>
            <w:left w:val="none" w:sz="0" w:space="0" w:color="auto"/>
            <w:bottom w:val="none" w:sz="0" w:space="0" w:color="auto"/>
            <w:right w:val="none" w:sz="0" w:space="0" w:color="auto"/>
          </w:divBdr>
        </w:div>
        <w:div w:id="1375352299">
          <w:marLeft w:val="0"/>
          <w:marRight w:val="0"/>
          <w:marTop w:val="120"/>
          <w:marBottom w:val="120"/>
          <w:divBdr>
            <w:top w:val="none" w:sz="0" w:space="0" w:color="auto"/>
            <w:left w:val="none" w:sz="0" w:space="0" w:color="auto"/>
            <w:bottom w:val="none" w:sz="0" w:space="0" w:color="auto"/>
            <w:right w:val="none" w:sz="0" w:space="0" w:color="auto"/>
          </w:divBdr>
        </w:div>
      </w:divsChild>
    </w:div>
    <w:div w:id="1707947030">
      <w:bodyDiv w:val="1"/>
      <w:marLeft w:val="0"/>
      <w:marRight w:val="0"/>
      <w:marTop w:val="0"/>
      <w:marBottom w:val="0"/>
      <w:divBdr>
        <w:top w:val="none" w:sz="0" w:space="0" w:color="auto"/>
        <w:left w:val="none" w:sz="0" w:space="0" w:color="auto"/>
        <w:bottom w:val="none" w:sz="0" w:space="0" w:color="auto"/>
        <w:right w:val="none" w:sz="0" w:space="0" w:color="auto"/>
      </w:divBdr>
      <w:divsChild>
        <w:div w:id="1854567688">
          <w:marLeft w:val="0"/>
          <w:marRight w:val="0"/>
          <w:marTop w:val="0"/>
          <w:marBottom w:val="0"/>
          <w:divBdr>
            <w:top w:val="none" w:sz="0" w:space="0" w:color="auto"/>
            <w:left w:val="none" w:sz="0" w:space="0" w:color="auto"/>
            <w:bottom w:val="none" w:sz="0" w:space="0" w:color="auto"/>
            <w:right w:val="none" w:sz="0" w:space="0" w:color="auto"/>
          </w:divBdr>
          <w:divsChild>
            <w:div w:id="614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692">
      <w:bodyDiv w:val="1"/>
      <w:marLeft w:val="0"/>
      <w:marRight w:val="0"/>
      <w:marTop w:val="0"/>
      <w:marBottom w:val="0"/>
      <w:divBdr>
        <w:top w:val="none" w:sz="0" w:space="0" w:color="auto"/>
        <w:left w:val="none" w:sz="0" w:space="0" w:color="auto"/>
        <w:bottom w:val="none" w:sz="0" w:space="0" w:color="auto"/>
        <w:right w:val="none" w:sz="0" w:space="0" w:color="auto"/>
      </w:divBdr>
      <w:divsChild>
        <w:div w:id="239100470">
          <w:marLeft w:val="547"/>
          <w:marRight w:val="0"/>
          <w:marTop w:val="86"/>
          <w:marBottom w:val="0"/>
          <w:divBdr>
            <w:top w:val="none" w:sz="0" w:space="0" w:color="auto"/>
            <w:left w:val="none" w:sz="0" w:space="0" w:color="auto"/>
            <w:bottom w:val="none" w:sz="0" w:space="0" w:color="auto"/>
            <w:right w:val="none" w:sz="0" w:space="0" w:color="auto"/>
          </w:divBdr>
        </w:div>
        <w:div w:id="1078095555">
          <w:marLeft w:val="547"/>
          <w:marRight w:val="0"/>
          <w:marTop w:val="86"/>
          <w:marBottom w:val="0"/>
          <w:divBdr>
            <w:top w:val="none" w:sz="0" w:space="0" w:color="auto"/>
            <w:left w:val="none" w:sz="0" w:space="0" w:color="auto"/>
            <w:bottom w:val="none" w:sz="0" w:space="0" w:color="auto"/>
            <w:right w:val="none" w:sz="0" w:space="0" w:color="auto"/>
          </w:divBdr>
        </w:div>
        <w:div w:id="1552882485">
          <w:marLeft w:val="547"/>
          <w:marRight w:val="0"/>
          <w:marTop w:val="86"/>
          <w:marBottom w:val="0"/>
          <w:divBdr>
            <w:top w:val="none" w:sz="0" w:space="0" w:color="auto"/>
            <w:left w:val="none" w:sz="0" w:space="0" w:color="auto"/>
            <w:bottom w:val="none" w:sz="0" w:space="0" w:color="auto"/>
            <w:right w:val="none" w:sz="0" w:space="0" w:color="auto"/>
          </w:divBdr>
        </w:div>
      </w:divsChild>
    </w:div>
    <w:div w:id="1751729222">
      <w:bodyDiv w:val="1"/>
      <w:marLeft w:val="0"/>
      <w:marRight w:val="0"/>
      <w:marTop w:val="0"/>
      <w:marBottom w:val="0"/>
      <w:divBdr>
        <w:top w:val="none" w:sz="0" w:space="0" w:color="auto"/>
        <w:left w:val="none" w:sz="0" w:space="0" w:color="auto"/>
        <w:bottom w:val="none" w:sz="0" w:space="0" w:color="auto"/>
        <w:right w:val="none" w:sz="0" w:space="0" w:color="auto"/>
      </w:divBdr>
    </w:div>
    <w:div w:id="1785150069">
      <w:bodyDiv w:val="1"/>
      <w:marLeft w:val="0"/>
      <w:marRight w:val="0"/>
      <w:marTop w:val="0"/>
      <w:marBottom w:val="0"/>
      <w:divBdr>
        <w:top w:val="none" w:sz="0" w:space="0" w:color="auto"/>
        <w:left w:val="none" w:sz="0" w:space="0" w:color="auto"/>
        <w:bottom w:val="none" w:sz="0" w:space="0" w:color="auto"/>
        <w:right w:val="none" w:sz="0" w:space="0" w:color="auto"/>
      </w:divBdr>
      <w:divsChild>
        <w:div w:id="1963539826">
          <w:marLeft w:val="0"/>
          <w:marRight w:val="0"/>
          <w:marTop w:val="0"/>
          <w:marBottom w:val="0"/>
          <w:divBdr>
            <w:top w:val="none" w:sz="0" w:space="0" w:color="auto"/>
            <w:left w:val="none" w:sz="0" w:space="0" w:color="auto"/>
            <w:bottom w:val="none" w:sz="0" w:space="0" w:color="auto"/>
            <w:right w:val="none" w:sz="0" w:space="0" w:color="auto"/>
          </w:divBdr>
          <w:divsChild>
            <w:div w:id="597566186">
              <w:marLeft w:val="0"/>
              <w:marRight w:val="0"/>
              <w:marTop w:val="0"/>
              <w:marBottom w:val="0"/>
              <w:divBdr>
                <w:top w:val="none" w:sz="0" w:space="0" w:color="auto"/>
                <w:left w:val="none" w:sz="0" w:space="0" w:color="auto"/>
                <w:bottom w:val="none" w:sz="0" w:space="0" w:color="auto"/>
                <w:right w:val="none" w:sz="0" w:space="0" w:color="auto"/>
              </w:divBdr>
            </w:div>
            <w:div w:id="1901482646">
              <w:marLeft w:val="0"/>
              <w:marRight w:val="0"/>
              <w:marTop w:val="0"/>
              <w:marBottom w:val="0"/>
              <w:divBdr>
                <w:top w:val="none" w:sz="0" w:space="0" w:color="auto"/>
                <w:left w:val="none" w:sz="0" w:space="0" w:color="auto"/>
                <w:bottom w:val="none" w:sz="0" w:space="0" w:color="auto"/>
                <w:right w:val="none" w:sz="0" w:space="0" w:color="auto"/>
              </w:divBdr>
            </w:div>
            <w:div w:id="20980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4189">
      <w:bodyDiv w:val="1"/>
      <w:marLeft w:val="0"/>
      <w:marRight w:val="0"/>
      <w:marTop w:val="0"/>
      <w:marBottom w:val="0"/>
      <w:divBdr>
        <w:top w:val="none" w:sz="0" w:space="0" w:color="auto"/>
        <w:left w:val="none" w:sz="0" w:space="0" w:color="auto"/>
        <w:bottom w:val="none" w:sz="0" w:space="0" w:color="auto"/>
        <w:right w:val="none" w:sz="0" w:space="0" w:color="auto"/>
      </w:divBdr>
    </w:div>
    <w:div w:id="1849632615">
      <w:bodyDiv w:val="1"/>
      <w:marLeft w:val="0"/>
      <w:marRight w:val="0"/>
      <w:marTop w:val="0"/>
      <w:marBottom w:val="0"/>
      <w:divBdr>
        <w:top w:val="none" w:sz="0" w:space="0" w:color="auto"/>
        <w:left w:val="none" w:sz="0" w:space="0" w:color="auto"/>
        <w:bottom w:val="none" w:sz="0" w:space="0" w:color="auto"/>
        <w:right w:val="none" w:sz="0" w:space="0" w:color="auto"/>
      </w:divBdr>
      <w:divsChild>
        <w:div w:id="85923038">
          <w:marLeft w:val="1166"/>
          <w:marRight w:val="0"/>
          <w:marTop w:val="134"/>
          <w:marBottom w:val="0"/>
          <w:divBdr>
            <w:top w:val="none" w:sz="0" w:space="0" w:color="auto"/>
            <w:left w:val="none" w:sz="0" w:space="0" w:color="auto"/>
            <w:bottom w:val="none" w:sz="0" w:space="0" w:color="auto"/>
            <w:right w:val="none" w:sz="0" w:space="0" w:color="auto"/>
          </w:divBdr>
        </w:div>
        <w:div w:id="130289014">
          <w:marLeft w:val="1166"/>
          <w:marRight w:val="0"/>
          <w:marTop w:val="134"/>
          <w:marBottom w:val="0"/>
          <w:divBdr>
            <w:top w:val="none" w:sz="0" w:space="0" w:color="auto"/>
            <w:left w:val="none" w:sz="0" w:space="0" w:color="auto"/>
            <w:bottom w:val="none" w:sz="0" w:space="0" w:color="auto"/>
            <w:right w:val="none" w:sz="0" w:space="0" w:color="auto"/>
          </w:divBdr>
        </w:div>
        <w:div w:id="1559591401">
          <w:marLeft w:val="1166"/>
          <w:marRight w:val="0"/>
          <w:marTop w:val="134"/>
          <w:marBottom w:val="0"/>
          <w:divBdr>
            <w:top w:val="none" w:sz="0" w:space="0" w:color="auto"/>
            <w:left w:val="none" w:sz="0" w:space="0" w:color="auto"/>
            <w:bottom w:val="none" w:sz="0" w:space="0" w:color="auto"/>
            <w:right w:val="none" w:sz="0" w:space="0" w:color="auto"/>
          </w:divBdr>
        </w:div>
      </w:divsChild>
    </w:div>
    <w:div w:id="1867672267">
      <w:bodyDiv w:val="1"/>
      <w:marLeft w:val="0"/>
      <w:marRight w:val="0"/>
      <w:marTop w:val="0"/>
      <w:marBottom w:val="0"/>
      <w:divBdr>
        <w:top w:val="none" w:sz="0" w:space="0" w:color="auto"/>
        <w:left w:val="none" w:sz="0" w:space="0" w:color="auto"/>
        <w:bottom w:val="none" w:sz="0" w:space="0" w:color="auto"/>
        <w:right w:val="none" w:sz="0" w:space="0" w:color="auto"/>
      </w:divBdr>
      <w:divsChild>
        <w:div w:id="27729148">
          <w:marLeft w:val="0"/>
          <w:marRight w:val="0"/>
          <w:marTop w:val="0"/>
          <w:marBottom w:val="0"/>
          <w:divBdr>
            <w:top w:val="none" w:sz="0" w:space="0" w:color="auto"/>
            <w:left w:val="none" w:sz="0" w:space="0" w:color="auto"/>
            <w:bottom w:val="none" w:sz="0" w:space="0" w:color="auto"/>
            <w:right w:val="none" w:sz="0" w:space="0" w:color="auto"/>
          </w:divBdr>
          <w:divsChild>
            <w:div w:id="792752538">
              <w:marLeft w:val="0"/>
              <w:marRight w:val="0"/>
              <w:marTop w:val="0"/>
              <w:marBottom w:val="0"/>
              <w:divBdr>
                <w:top w:val="none" w:sz="0" w:space="0" w:color="auto"/>
                <w:left w:val="none" w:sz="0" w:space="0" w:color="auto"/>
                <w:bottom w:val="none" w:sz="0" w:space="0" w:color="auto"/>
                <w:right w:val="none" w:sz="0" w:space="0" w:color="auto"/>
              </w:divBdr>
            </w:div>
            <w:div w:id="922566515">
              <w:marLeft w:val="0"/>
              <w:marRight w:val="0"/>
              <w:marTop w:val="0"/>
              <w:marBottom w:val="0"/>
              <w:divBdr>
                <w:top w:val="none" w:sz="0" w:space="0" w:color="auto"/>
                <w:left w:val="none" w:sz="0" w:space="0" w:color="auto"/>
                <w:bottom w:val="none" w:sz="0" w:space="0" w:color="auto"/>
                <w:right w:val="none" w:sz="0" w:space="0" w:color="auto"/>
              </w:divBdr>
            </w:div>
            <w:div w:id="1000155331">
              <w:marLeft w:val="0"/>
              <w:marRight w:val="0"/>
              <w:marTop w:val="0"/>
              <w:marBottom w:val="0"/>
              <w:divBdr>
                <w:top w:val="none" w:sz="0" w:space="0" w:color="auto"/>
                <w:left w:val="none" w:sz="0" w:space="0" w:color="auto"/>
                <w:bottom w:val="none" w:sz="0" w:space="0" w:color="auto"/>
                <w:right w:val="none" w:sz="0" w:space="0" w:color="auto"/>
              </w:divBdr>
            </w:div>
            <w:div w:id="14263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3584">
      <w:bodyDiv w:val="1"/>
      <w:marLeft w:val="0"/>
      <w:marRight w:val="0"/>
      <w:marTop w:val="0"/>
      <w:marBottom w:val="0"/>
      <w:divBdr>
        <w:top w:val="none" w:sz="0" w:space="0" w:color="auto"/>
        <w:left w:val="none" w:sz="0" w:space="0" w:color="auto"/>
        <w:bottom w:val="none" w:sz="0" w:space="0" w:color="auto"/>
        <w:right w:val="none" w:sz="0" w:space="0" w:color="auto"/>
      </w:divBdr>
      <w:divsChild>
        <w:div w:id="429282576">
          <w:marLeft w:val="0"/>
          <w:marRight w:val="0"/>
          <w:marTop w:val="0"/>
          <w:marBottom w:val="0"/>
          <w:divBdr>
            <w:top w:val="none" w:sz="0" w:space="0" w:color="auto"/>
            <w:left w:val="none" w:sz="0" w:space="0" w:color="auto"/>
            <w:bottom w:val="none" w:sz="0" w:space="0" w:color="auto"/>
            <w:right w:val="none" w:sz="0" w:space="0" w:color="auto"/>
          </w:divBdr>
          <w:divsChild>
            <w:div w:id="118300870">
              <w:marLeft w:val="0"/>
              <w:marRight w:val="0"/>
              <w:marTop w:val="0"/>
              <w:marBottom w:val="0"/>
              <w:divBdr>
                <w:top w:val="none" w:sz="0" w:space="0" w:color="auto"/>
                <w:left w:val="none" w:sz="0" w:space="0" w:color="auto"/>
                <w:bottom w:val="none" w:sz="0" w:space="0" w:color="auto"/>
                <w:right w:val="none" w:sz="0" w:space="0" w:color="auto"/>
              </w:divBdr>
            </w:div>
            <w:div w:id="209271626">
              <w:marLeft w:val="0"/>
              <w:marRight w:val="0"/>
              <w:marTop w:val="0"/>
              <w:marBottom w:val="0"/>
              <w:divBdr>
                <w:top w:val="none" w:sz="0" w:space="0" w:color="auto"/>
                <w:left w:val="none" w:sz="0" w:space="0" w:color="auto"/>
                <w:bottom w:val="none" w:sz="0" w:space="0" w:color="auto"/>
                <w:right w:val="none" w:sz="0" w:space="0" w:color="auto"/>
              </w:divBdr>
            </w:div>
            <w:div w:id="404256959">
              <w:marLeft w:val="0"/>
              <w:marRight w:val="0"/>
              <w:marTop w:val="0"/>
              <w:marBottom w:val="0"/>
              <w:divBdr>
                <w:top w:val="none" w:sz="0" w:space="0" w:color="auto"/>
                <w:left w:val="none" w:sz="0" w:space="0" w:color="auto"/>
                <w:bottom w:val="none" w:sz="0" w:space="0" w:color="auto"/>
                <w:right w:val="none" w:sz="0" w:space="0" w:color="auto"/>
              </w:divBdr>
            </w:div>
            <w:div w:id="1285381707">
              <w:marLeft w:val="0"/>
              <w:marRight w:val="0"/>
              <w:marTop w:val="0"/>
              <w:marBottom w:val="0"/>
              <w:divBdr>
                <w:top w:val="none" w:sz="0" w:space="0" w:color="auto"/>
                <w:left w:val="none" w:sz="0" w:space="0" w:color="auto"/>
                <w:bottom w:val="none" w:sz="0" w:space="0" w:color="auto"/>
                <w:right w:val="none" w:sz="0" w:space="0" w:color="auto"/>
              </w:divBdr>
            </w:div>
            <w:div w:id="1606764793">
              <w:marLeft w:val="0"/>
              <w:marRight w:val="0"/>
              <w:marTop w:val="0"/>
              <w:marBottom w:val="0"/>
              <w:divBdr>
                <w:top w:val="none" w:sz="0" w:space="0" w:color="auto"/>
                <w:left w:val="none" w:sz="0" w:space="0" w:color="auto"/>
                <w:bottom w:val="none" w:sz="0" w:space="0" w:color="auto"/>
                <w:right w:val="none" w:sz="0" w:space="0" w:color="auto"/>
              </w:divBdr>
            </w:div>
            <w:div w:id="1660694875">
              <w:marLeft w:val="0"/>
              <w:marRight w:val="0"/>
              <w:marTop w:val="0"/>
              <w:marBottom w:val="0"/>
              <w:divBdr>
                <w:top w:val="none" w:sz="0" w:space="0" w:color="auto"/>
                <w:left w:val="none" w:sz="0" w:space="0" w:color="auto"/>
                <w:bottom w:val="none" w:sz="0" w:space="0" w:color="auto"/>
                <w:right w:val="none" w:sz="0" w:space="0" w:color="auto"/>
              </w:divBdr>
            </w:div>
            <w:div w:id="16793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6567">
      <w:bodyDiv w:val="1"/>
      <w:marLeft w:val="0"/>
      <w:marRight w:val="0"/>
      <w:marTop w:val="0"/>
      <w:marBottom w:val="0"/>
      <w:divBdr>
        <w:top w:val="none" w:sz="0" w:space="0" w:color="auto"/>
        <w:left w:val="none" w:sz="0" w:space="0" w:color="auto"/>
        <w:bottom w:val="none" w:sz="0" w:space="0" w:color="auto"/>
        <w:right w:val="none" w:sz="0" w:space="0" w:color="auto"/>
      </w:divBdr>
      <w:divsChild>
        <w:div w:id="140469945">
          <w:marLeft w:val="1166"/>
          <w:marRight w:val="0"/>
          <w:marTop w:val="115"/>
          <w:marBottom w:val="0"/>
          <w:divBdr>
            <w:top w:val="none" w:sz="0" w:space="0" w:color="auto"/>
            <w:left w:val="none" w:sz="0" w:space="0" w:color="auto"/>
            <w:bottom w:val="none" w:sz="0" w:space="0" w:color="auto"/>
            <w:right w:val="none" w:sz="0" w:space="0" w:color="auto"/>
          </w:divBdr>
        </w:div>
        <w:div w:id="494611217">
          <w:marLeft w:val="1166"/>
          <w:marRight w:val="0"/>
          <w:marTop w:val="115"/>
          <w:marBottom w:val="0"/>
          <w:divBdr>
            <w:top w:val="none" w:sz="0" w:space="0" w:color="auto"/>
            <w:left w:val="none" w:sz="0" w:space="0" w:color="auto"/>
            <w:bottom w:val="none" w:sz="0" w:space="0" w:color="auto"/>
            <w:right w:val="none" w:sz="0" w:space="0" w:color="auto"/>
          </w:divBdr>
        </w:div>
        <w:div w:id="1245644994">
          <w:marLeft w:val="547"/>
          <w:marRight w:val="0"/>
          <w:marTop w:val="134"/>
          <w:marBottom w:val="0"/>
          <w:divBdr>
            <w:top w:val="none" w:sz="0" w:space="0" w:color="auto"/>
            <w:left w:val="none" w:sz="0" w:space="0" w:color="auto"/>
            <w:bottom w:val="none" w:sz="0" w:space="0" w:color="auto"/>
            <w:right w:val="none" w:sz="0" w:space="0" w:color="auto"/>
          </w:divBdr>
        </w:div>
        <w:div w:id="1280837662">
          <w:marLeft w:val="1166"/>
          <w:marRight w:val="0"/>
          <w:marTop w:val="115"/>
          <w:marBottom w:val="0"/>
          <w:divBdr>
            <w:top w:val="none" w:sz="0" w:space="0" w:color="auto"/>
            <w:left w:val="none" w:sz="0" w:space="0" w:color="auto"/>
            <w:bottom w:val="none" w:sz="0" w:space="0" w:color="auto"/>
            <w:right w:val="none" w:sz="0" w:space="0" w:color="auto"/>
          </w:divBdr>
        </w:div>
        <w:div w:id="1730959630">
          <w:marLeft w:val="1166"/>
          <w:marRight w:val="0"/>
          <w:marTop w:val="115"/>
          <w:marBottom w:val="0"/>
          <w:divBdr>
            <w:top w:val="none" w:sz="0" w:space="0" w:color="auto"/>
            <w:left w:val="none" w:sz="0" w:space="0" w:color="auto"/>
            <w:bottom w:val="none" w:sz="0" w:space="0" w:color="auto"/>
            <w:right w:val="none" w:sz="0" w:space="0" w:color="auto"/>
          </w:divBdr>
        </w:div>
      </w:divsChild>
    </w:div>
    <w:div w:id="1939363535">
      <w:bodyDiv w:val="1"/>
      <w:marLeft w:val="0"/>
      <w:marRight w:val="0"/>
      <w:marTop w:val="0"/>
      <w:marBottom w:val="0"/>
      <w:divBdr>
        <w:top w:val="none" w:sz="0" w:space="0" w:color="auto"/>
        <w:left w:val="none" w:sz="0" w:space="0" w:color="auto"/>
        <w:bottom w:val="none" w:sz="0" w:space="0" w:color="auto"/>
        <w:right w:val="none" w:sz="0" w:space="0" w:color="auto"/>
      </w:divBdr>
      <w:divsChild>
        <w:div w:id="665865895">
          <w:marLeft w:val="0"/>
          <w:marRight w:val="0"/>
          <w:marTop w:val="0"/>
          <w:marBottom w:val="0"/>
          <w:divBdr>
            <w:top w:val="none" w:sz="0" w:space="0" w:color="auto"/>
            <w:left w:val="none" w:sz="0" w:space="0" w:color="auto"/>
            <w:bottom w:val="none" w:sz="0" w:space="0" w:color="auto"/>
            <w:right w:val="none" w:sz="0" w:space="0" w:color="auto"/>
          </w:divBdr>
          <w:divsChild>
            <w:div w:id="264465130">
              <w:marLeft w:val="0"/>
              <w:marRight w:val="0"/>
              <w:marTop w:val="0"/>
              <w:marBottom w:val="0"/>
              <w:divBdr>
                <w:top w:val="none" w:sz="0" w:space="0" w:color="auto"/>
                <w:left w:val="none" w:sz="0" w:space="0" w:color="auto"/>
                <w:bottom w:val="none" w:sz="0" w:space="0" w:color="auto"/>
                <w:right w:val="none" w:sz="0" w:space="0" w:color="auto"/>
              </w:divBdr>
            </w:div>
            <w:div w:id="539707475">
              <w:marLeft w:val="0"/>
              <w:marRight w:val="0"/>
              <w:marTop w:val="0"/>
              <w:marBottom w:val="0"/>
              <w:divBdr>
                <w:top w:val="none" w:sz="0" w:space="0" w:color="auto"/>
                <w:left w:val="none" w:sz="0" w:space="0" w:color="auto"/>
                <w:bottom w:val="none" w:sz="0" w:space="0" w:color="auto"/>
                <w:right w:val="none" w:sz="0" w:space="0" w:color="auto"/>
              </w:divBdr>
            </w:div>
            <w:div w:id="675154478">
              <w:marLeft w:val="0"/>
              <w:marRight w:val="0"/>
              <w:marTop w:val="0"/>
              <w:marBottom w:val="0"/>
              <w:divBdr>
                <w:top w:val="none" w:sz="0" w:space="0" w:color="auto"/>
                <w:left w:val="none" w:sz="0" w:space="0" w:color="auto"/>
                <w:bottom w:val="none" w:sz="0" w:space="0" w:color="auto"/>
                <w:right w:val="none" w:sz="0" w:space="0" w:color="auto"/>
              </w:divBdr>
            </w:div>
            <w:div w:id="1481069606">
              <w:marLeft w:val="0"/>
              <w:marRight w:val="0"/>
              <w:marTop w:val="0"/>
              <w:marBottom w:val="0"/>
              <w:divBdr>
                <w:top w:val="none" w:sz="0" w:space="0" w:color="auto"/>
                <w:left w:val="none" w:sz="0" w:space="0" w:color="auto"/>
                <w:bottom w:val="none" w:sz="0" w:space="0" w:color="auto"/>
                <w:right w:val="none" w:sz="0" w:space="0" w:color="auto"/>
              </w:divBdr>
            </w:div>
            <w:div w:id="16818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7878">
      <w:bodyDiv w:val="1"/>
      <w:marLeft w:val="0"/>
      <w:marRight w:val="0"/>
      <w:marTop w:val="0"/>
      <w:marBottom w:val="0"/>
      <w:divBdr>
        <w:top w:val="none" w:sz="0" w:space="0" w:color="auto"/>
        <w:left w:val="none" w:sz="0" w:space="0" w:color="auto"/>
        <w:bottom w:val="none" w:sz="0" w:space="0" w:color="auto"/>
        <w:right w:val="none" w:sz="0" w:space="0" w:color="auto"/>
      </w:divBdr>
    </w:div>
    <w:div w:id="2039550110">
      <w:bodyDiv w:val="1"/>
      <w:marLeft w:val="0"/>
      <w:marRight w:val="0"/>
      <w:marTop w:val="0"/>
      <w:marBottom w:val="0"/>
      <w:divBdr>
        <w:top w:val="none" w:sz="0" w:space="0" w:color="auto"/>
        <w:left w:val="none" w:sz="0" w:space="0" w:color="auto"/>
        <w:bottom w:val="none" w:sz="0" w:space="0" w:color="auto"/>
        <w:right w:val="none" w:sz="0" w:space="0" w:color="auto"/>
      </w:divBdr>
      <w:divsChild>
        <w:div w:id="494688856">
          <w:marLeft w:val="0"/>
          <w:marRight w:val="0"/>
          <w:marTop w:val="0"/>
          <w:marBottom w:val="0"/>
          <w:divBdr>
            <w:top w:val="none" w:sz="0" w:space="0" w:color="auto"/>
            <w:left w:val="none" w:sz="0" w:space="0" w:color="auto"/>
            <w:bottom w:val="none" w:sz="0" w:space="0" w:color="auto"/>
            <w:right w:val="none" w:sz="0" w:space="0" w:color="auto"/>
          </w:divBdr>
        </w:div>
      </w:divsChild>
    </w:div>
    <w:div w:id="2040159872">
      <w:bodyDiv w:val="1"/>
      <w:marLeft w:val="0"/>
      <w:marRight w:val="0"/>
      <w:marTop w:val="0"/>
      <w:marBottom w:val="0"/>
      <w:divBdr>
        <w:top w:val="none" w:sz="0" w:space="0" w:color="auto"/>
        <w:left w:val="none" w:sz="0" w:space="0" w:color="auto"/>
        <w:bottom w:val="none" w:sz="0" w:space="0" w:color="auto"/>
        <w:right w:val="none" w:sz="0" w:space="0" w:color="auto"/>
      </w:divBdr>
      <w:divsChild>
        <w:div w:id="515533714">
          <w:marLeft w:val="0"/>
          <w:marRight w:val="0"/>
          <w:marTop w:val="0"/>
          <w:marBottom w:val="0"/>
          <w:divBdr>
            <w:top w:val="none" w:sz="0" w:space="0" w:color="auto"/>
            <w:left w:val="none" w:sz="0" w:space="0" w:color="auto"/>
            <w:bottom w:val="none" w:sz="0" w:space="0" w:color="auto"/>
            <w:right w:val="none" w:sz="0" w:space="0" w:color="auto"/>
          </w:divBdr>
          <w:divsChild>
            <w:div w:id="1003122903">
              <w:marLeft w:val="0"/>
              <w:marRight w:val="0"/>
              <w:marTop w:val="0"/>
              <w:marBottom w:val="0"/>
              <w:divBdr>
                <w:top w:val="none" w:sz="0" w:space="0" w:color="auto"/>
                <w:left w:val="none" w:sz="0" w:space="0" w:color="auto"/>
                <w:bottom w:val="none" w:sz="0" w:space="0" w:color="auto"/>
                <w:right w:val="none" w:sz="0" w:space="0" w:color="auto"/>
              </w:divBdr>
            </w:div>
            <w:div w:id="1586647649">
              <w:marLeft w:val="0"/>
              <w:marRight w:val="0"/>
              <w:marTop w:val="0"/>
              <w:marBottom w:val="0"/>
              <w:divBdr>
                <w:top w:val="none" w:sz="0" w:space="0" w:color="auto"/>
                <w:left w:val="none" w:sz="0" w:space="0" w:color="auto"/>
                <w:bottom w:val="none" w:sz="0" w:space="0" w:color="auto"/>
                <w:right w:val="none" w:sz="0" w:space="0" w:color="auto"/>
              </w:divBdr>
            </w:div>
            <w:div w:id="1746994721">
              <w:marLeft w:val="0"/>
              <w:marRight w:val="0"/>
              <w:marTop w:val="0"/>
              <w:marBottom w:val="0"/>
              <w:divBdr>
                <w:top w:val="none" w:sz="0" w:space="0" w:color="auto"/>
                <w:left w:val="none" w:sz="0" w:space="0" w:color="auto"/>
                <w:bottom w:val="none" w:sz="0" w:space="0" w:color="auto"/>
                <w:right w:val="none" w:sz="0" w:space="0" w:color="auto"/>
              </w:divBdr>
            </w:div>
            <w:div w:id="1878354297">
              <w:marLeft w:val="0"/>
              <w:marRight w:val="0"/>
              <w:marTop w:val="0"/>
              <w:marBottom w:val="0"/>
              <w:divBdr>
                <w:top w:val="none" w:sz="0" w:space="0" w:color="auto"/>
                <w:left w:val="none" w:sz="0" w:space="0" w:color="auto"/>
                <w:bottom w:val="none" w:sz="0" w:space="0" w:color="auto"/>
                <w:right w:val="none" w:sz="0" w:space="0" w:color="auto"/>
              </w:divBdr>
            </w:div>
            <w:div w:id="1893956362">
              <w:marLeft w:val="0"/>
              <w:marRight w:val="0"/>
              <w:marTop w:val="0"/>
              <w:marBottom w:val="0"/>
              <w:divBdr>
                <w:top w:val="none" w:sz="0" w:space="0" w:color="auto"/>
                <w:left w:val="none" w:sz="0" w:space="0" w:color="auto"/>
                <w:bottom w:val="none" w:sz="0" w:space="0" w:color="auto"/>
                <w:right w:val="none" w:sz="0" w:space="0" w:color="auto"/>
              </w:divBdr>
            </w:div>
            <w:div w:id="19529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6182">
      <w:bodyDiv w:val="1"/>
      <w:marLeft w:val="0"/>
      <w:marRight w:val="0"/>
      <w:marTop w:val="0"/>
      <w:marBottom w:val="0"/>
      <w:divBdr>
        <w:top w:val="none" w:sz="0" w:space="0" w:color="auto"/>
        <w:left w:val="none" w:sz="0" w:space="0" w:color="auto"/>
        <w:bottom w:val="none" w:sz="0" w:space="0" w:color="auto"/>
        <w:right w:val="none" w:sz="0" w:space="0" w:color="auto"/>
      </w:divBdr>
      <w:divsChild>
        <w:div w:id="718284070">
          <w:marLeft w:val="547"/>
          <w:marRight w:val="0"/>
          <w:marTop w:val="86"/>
          <w:marBottom w:val="0"/>
          <w:divBdr>
            <w:top w:val="none" w:sz="0" w:space="0" w:color="auto"/>
            <w:left w:val="none" w:sz="0" w:space="0" w:color="auto"/>
            <w:bottom w:val="none" w:sz="0" w:space="0" w:color="auto"/>
            <w:right w:val="none" w:sz="0" w:space="0" w:color="auto"/>
          </w:divBdr>
        </w:div>
        <w:div w:id="800926461">
          <w:marLeft w:val="547"/>
          <w:marRight w:val="0"/>
          <w:marTop w:val="86"/>
          <w:marBottom w:val="0"/>
          <w:divBdr>
            <w:top w:val="none" w:sz="0" w:space="0" w:color="auto"/>
            <w:left w:val="none" w:sz="0" w:space="0" w:color="auto"/>
            <w:bottom w:val="none" w:sz="0" w:space="0" w:color="auto"/>
            <w:right w:val="none" w:sz="0" w:space="0" w:color="auto"/>
          </w:divBdr>
        </w:div>
        <w:div w:id="863399048">
          <w:marLeft w:val="547"/>
          <w:marRight w:val="0"/>
          <w:marTop w:val="86"/>
          <w:marBottom w:val="0"/>
          <w:divBdr>
            <w:top w:val="none" w:sz="0" w:space="0" w:color="auto"/>
            <w:left w:val="none" w:sz="0" w:space="0" w:color="auto"/>
            <w:bottom w:val="none" w:sz="0" w:space="0" w:color="auto"/>
            <w:right w:val="none" w:sz="0" w:space="0" w:color="auto"/>
          </w:divBdr>
        </w:div>
        <w:div w:id="889193238">
          <w:marLeft w:val="547"/>
          <w:marRight w:val="0"/>
          <w:marTop w:val="86"/>
          <w:marBottom w:val="0"/>
          <w:divBdr>
            <w:top w:val="none" w:sz="0" w:space="0" w:color="auto"/>
            <w:left w:val="none" w:sz="0" w:space="0" w:color="auto"/>
            <w:bottom w:val="none" w:sz="0" w:space="0" w:color="auto"/>
            <w:right w:val="none" w:sz="0" w:space="0" w:color="auto"/>
          </w:divBdr>
        </w:div>
        <w:div w:id="971911483">
          <w:marLeft w:val="1166"/>
          <w:marRight w:val="0"/>
          <w:marTop w:val="72"/>
          <w:marBottom w:val="0"/>
          <w:divBdr>
            <w:top w:val="none" w:sz="0" w:space="0" w:color="auto"/>
            <w:left w:val="none" w:sz="0" w:space="0" w:color="auto"/>
            <w:bottom w:val="none" w:sz="0" w:space="0" w:color="auto"/>
            <w:right w:val="none" w:sz="0" w:space="0" w:color="auto"/>
          </w:divBdr>
        </w:div>
        <w:div w:id="1084571878">
          <w:marLeft w:val="547"/>
          <w:marRight w:val="0"/>
          <w:marTop w:val="86"/>
          <w:marBottom w:val="0"/>
          <w:divBdr>
            <w:top w:val="none" w:sz="0" w:space="0" w:color="auto"/>
            <w:left w:val="none" w:sz="0" w:space="0" w:color="auto"/>
            <w:bottom w:val="none" w:sz="0" w:space="0" w:color="auto"/>
            <w:right w:val="none" w:sz="0" w:space="0" w:color="auto"/>
          </w:divBdr>
        </w:div>
        <w:div w:id="1160462430">
          <w:marLeft w:val="547"/>
          <w:marRight w:val="0"/>
          <w:marTop w:val="86"/>
          <w:marBottom w:val="0"/>
          <w:divBdr>
            <w:top w:val="none" w:sz="0" w:space="0" w:color="auto"/>
            <w:left w:val="none" w:sz="0" w:space="0" w:color="auto"/>
            <w:bottom w:val="none" w:sz="0" w:space="0" w:color="auto"/>
            <w:right w:val="none" w:sz="0" w:space="0" w:color="auto"/>
          </w:divBdr>
        </w:div>
        <w:div w:id="1280529649">
          <w:marLeft w:val="1166"/>
          <w:marRight w:val="0"/>
          <w:marTop w:val="72"/>
          <w:marBottom w:val="0"/>
          <w:divBdr>
            <w:top w:val="none" w:sz="0" w:space="0" w:color="auto"/>
            <w:left w:val="none" w:sz="0" w:space="0" w:color="auto"/>
            <w:bottom w:val="none" w:sz="0" w:space="0" w:color="auto"/>
            <w:right w:val="none" w:sz="0" w:space="0" w:color="auto"/>
          </w:divBdr>
        </w:div>
        <w:div w:id="1311441586">
          <w:marLeft w:val="1166"/>
          <w:marRight w:val="0"/>
          <w:marTop w:val="72"/>
          <w:marBottom w:val="0"/>
          <w:divBdr>
            <w:top w:val="none" w:sz="0" w:space="0" w:color="auto"/>
            <w:left w:val="none" w:sz="0" w:space="0" w:color="auto"/>
            <w:bottom w:val="none" w:sz="0" w:space="0" w:color="auto"/>
            <w:right w:val="none" w:sz="0" w:space="0" w:color="auto"/>
          </w:divBdr>
        </w:div>
        <w:div w:id="1397320436">
          <w:marLeft w:val="547"/>
          <w:marRight w:val="0"/>
          <w:marTop w:val="86"/>
          <w:marBottom w:val="0"/>
          <w:divBdr>
            <w:top w:val="none" w:sz="0" w:space="0" w:color="auto"/>
            <w:left w:val="none" w:sz="0" w:space="0" w:color="auto"/>
            <w:bottom w:val="none" w:sz="0" w:space="0" w:color="auto"/>
            <w:right w:val="none" w:sz="0" w:space="0" w:color="auto"/>
          </w:divBdr>
        </w:div>
        <w:div w:id="1404647501">
          <w:marLeft w:val="547"/>
          <w:marRight w:val="0"/>
          <w:marTop w:val="86"/>
          <w:marBottom w:val="0"/>
          <w:divBdr>
            <w:top w:val="none" w:sz="0" w:space="0" w:color="auto"/>
            <w:left w:val="none" w:sz="0" w:space="0" w:color="auto"/>
            <w:bottom w:val="none" w:sz="0" w:space="0" w:color="auto"/>
            <w:right w:val="none" w:sz="0" w:space="0" w:color="auto"/>
          </w:divBdr>
        </w:div>
        <w:div w:id="1575898639">
          <w:marLeft w:val="547"/>
          <w:marRight w:val="0"/>
          <w:marTop w:val="86"/>
          <w:marBottom w:val="0"/>
          <w:divBdr>
            <w:top w:val="none" w:sz="0" w:space="0" w:color="auto"/>
            <w:left w:val="none" w:sz="0" w:space="0" w:color="auto"/>
            <w:bottom w:val="none" w:sz="0" w:space="0" w:color="auto"/>
            <w:right w:val="none" w:sz="0" w:space="0" w:color="auto"/>
          </w:divBdr>
        </w:div>
        <w:div w:id="1582328595">
          <w:marLeft w:val="547"/>
          <w:marRight w:val="0"/>
          <w:marTop w:val="86"/>
          <w:marBottom w:val="0"/>
          <w:divBdr>
            <w:top w:val="none" w:sz="0" w:space="0" w:color="auto"/>
            <w:left w:val="none" w:sz="0" w:space="0" w:color="auto"/>
            <w:bottom w:val="none" w:sz="0" w:space="0" w:color="auto"/>
            <w:right w:val="none" w:sz="0" w:space="0" w:color="auto"/>
          </w:divBdr>
        </w:div>
        <w:div w:id="1650597057">
          <w:marLeft w:val="547"/>
          <w:marRight w:val="0"/>
          <w:marTop w:val="86"/>
          <w:marBottom w:val="0"/>
          <w:divBdr>
            <w:top w:val="none" w:sz="0" w:space="0" w:color="auto"/>
            <w:left w:val="none" w:sz="0" w:space="0" w:color="auto"/>
            <w:bottom w:val="none" w:sz="0" w:space="0" w:color="auto"/>
            <w:right w:val="none" w:sz="0" w:space="0" w:color="auto"/>
          </w:divBdr>
        </w:div>
        <w:div w:id="1690790871">
          <w:marLeft w:val="547"/>
          <w:marRight w:val="0"/>
          <w:marTop w:val="86"/>
          <w:marBottom w:val="0"/>
          <w:divBdr>
            <w:top w:val="none" w:sz="0" w:space="0" w:color="auto"/>
            <w:left w:val="none" w:sz="0" w:space="0" w:color="auto"/>
            <w:bottom w:val="none" w:sz="0" w:space="0" w:color="auto"/>
            <w:right w:val="none" w:sz="0" w:space="0" w:color="auto"/>
          </w:divBdr>
        </w:div>
        <w:div w:id="1881748859">
          <w:marLeft w:val="547"/>
          <w:marRight w:val="0"/>
          <w:marTop w:val="86"/>
          <w:marBottom w:val="0"/>
          <w:divBdr>
            <w:top w:val="none" w:sz="0" w:space="0" w:color="auto"/>
            <w:left w:val="none" w:sz="0" w:space="0" w:color="auto"/>
            <w:bottom w:val="none" w:sz="0" w:space="0" w:color="auto"/>
            <w:right w:val="none" w:sz="0" w:space="0" w:color="auto"/>
          </w:divBdr>
        </w:div>
        <w:div w:id="2115514637">
          <w:marLeft w:val="1166"/>
          <w:marRight w:val="0"/>
          <w:marTop w:val="72"/>
          <w:marBottom w:val="0"/>
          <w:divBdr>
            <w:top w:val="none" w:sz="0" w:space="0" w:color="auto"/>
            <w:left w:val="none" w:sz="0" w:space="0" w:color="auto"/>
            <w:bottom w:val="none" w:sz="0" w:space="0" w:color="auto"/>
            <w:right w:val="none" w:sz="0" w:space="0" w:color="auto"/>
          </w:divBdr>
        </w:div>
      </w:divsChild>
    </w:div>
    <w:div w:id="2077898008">
      <w:bodyDiv w:val="1"/>
      <w:marLeft w:val="0"/>
      <w:marRight w:val="0"/>
      <w:marTop w:val="0"/>
      <w:marBottom w:val="0"/>
      <w:divBdr>
        <w:top w:val="none" w:sz="0" w:space="0" w:color="auto"/>
        <w:left w:val="none" w:sz="0" w:space="0" w:color="auto"/>
        <w:bottom w:val="none" w:sz="0" w:space="0" w:color="auto"/>
        <w:right w:val="none" w:sz="0" w:space="0" w:color="auto"/>
      </w:divBdr>
      <w:divsChild>
        <w:div w:id="41053365">
          <w:marLeft w:val="0"/>
          <w:marRight w:val="0"/>
          <w:marTop w:val="0"/>
          <w:marBottom w:val="0"/>
          <w:divBdr>
            <w:top w:val="none" w:sz="0" w:space="0" w:color="auto"/>
            <w:left w:val="none" w:sz="0" w:space="0" w:color="auto"/>
            <w:bottom w:val="none" w:sz="0" w:space="0" w:color="auto"/>
            <w:right w:val="none" w:sz="0" w:space="0" w:color="auto"/>
          </w:divBdr>
          <w:divsChild>
            <w:div w:id="334503215">
              <w:marLeft w:val="0"/>
              <w:marRight w:val="0"/>
              <w:marTop w:val="0"/>
              <w:marBottom w:val="0"/>
              <w:divBdr>
                <w:top w:val="none" w:sz="0" w:space="0" w:color="auto"/>
                <w:left w:val="none" w:sz="0" w:space="0" w:color="auto"/>
                <w:bottom w:val="none" w:sz="0" w:space="0" w:color="auto"/>
                <w:right w:val="none" w:sz="0" w:space="0" w:color="auto"/>
              </w:divBdr>
            </w:div>
            <w:div w:id="445317229">
              <w:marLeft w:val="0"/>
              <w:marRight w:val="0"/>
              <w:marTop w:val="0"/>
              <w:marBottom w:val="0"/>
              <w:divBdr>
                <w:top w:val="none" w:sz="0" w:space="0" w:color="auto"/>
                <w:left w:val="none" w:sz="0" w:space="0" w:color="auto"/>
                <w:bottom w:val="none" w:sz="0" w:space="0" w:color="auto"/>
                <w:right w:val="none" w:sz="0" w:space="0" w:color="auto"/>
              </w:divBdr>
            </w:div>
            <w:div w:id="627053003">
              <w:marLeft w:val="0"/>
              <w:marRight w:val="0"/>
              <w:marTop w:val="0"/>
              <w:marBottom w:val="0"/>
              <w:divBdr>
                <w:top w:val="none" w:sz="0" w:space="0" w:color="auto"/>
                <w:left w:val="none" w:sz="0" w:space="0" w:color="auto"/>
                <w:bottom w:val="none" w:sz="0" w:space="0" w:color="auto"/>
                <w:right w:val="none" w:sz="0" w:space="0" w:color="auto"/>
              </w:divBdr>
            </w:div>
            <w:div w:id="879246189">
              <w:marLeft w:val="0"/>
              <w:marRight w:val="0"/>
              <w:marTop w:val="0"/>
              <w:marBottom w:val="0"/>
              <w:divBdr>
                <w:top w:val="none" w:sz="0" w:space="0" w:color="auto"/>
                <w:left w:val="none" w:sz="0" w:space="0" w:color="auto"/>
                <w:bottom w:val="none" w:sz="0" w:space="0" w:color="auto"/>
                <w:right w:val="none" w:sz="0" w:space="0" w:color="auto"/>
              </w:divBdr>
            </w:div>
            <w:div w:id="1435007391">
              <w:marLeft w:val="0"/>
              <w:marRight w:val="0"/>
              <w:marTop w:val="0"/>
              <w:marBottom w:val="0"/>
              <w:divBdr>
                <w:top w:val="none" w:sz="0" w:space="0" w:color="auto"/>
                <w:left w:val="none" w:sz="0" w:space="0" w:color="auto"/>
                <w:bottom w:val="none" w:sz="0" w:space="0" w:color="auto"/>
                <w:right w:val="none" w:sz="0" w:space="0" w:color="auto"/>
              </w:divBdr>
            </w:div>
            <w:div w:id="1563561262">
              <w:marLeft w:val="0"/>
              <w:marRight w:val="0"/>
              <w:marTop w:val="0"/>
              <w:marBottom w:val="0"/>
              <w:divBdr>
                <w:top w:val="none" w:sz="0" w:space="0" w:color="auto"/>
                <w:left w:val="none" w:sz="0" w:space="0" w:color="auto"/>
                <w:bottom w:val="none" w:sz="0" w:space="0" w:color="auto"/>
                <w:right w:val="none" w:sz="0" w:space="0" w:color="auto"/>
              </w:divBdr>
            </w:div>
            <w:div w:id="20904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fontTable" Target="fontTable.xml"/><Relationship Id="rId30"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documenttasks/documenttasks1.xml><?xml version="1.0" encoding="utf-8"?>
<t:Tasks xmlns:t="http://schemas.microsoft.com/office/tasks/2019/documenttasks" xmlns:oel="http://schemas.microsoft.com/office/2019/extlst">
  <t:Task id="{B570F32A-FF71-4F6F-9785-482EB59796FC}">
    <t:Anchor>
      <t:Comment id="1552987017"/>
    </t:Anchor>
    <t:History>
      <t:Event id="{2BD12D86-2724-48D8-A442-972C3099FD19}" time="2024-06-19T18:11:42.954Z">
        <t:Attribution userId="S::pettitto@qps.org::83588615-fd59-4343-aa33-ffd9e93c54ea" userProvider="AD" userName="Pettit, Todd"/>
        <t:Anchor>
          <t:Comment id="1552987017"/>
        </t:Anchor>
        <t:Create/>
      </t:Event>
      <t:Event id="{697E431C-72DE-4B6A-9CFF-538E5A1C0EF6}" time="2024-06-19T18:11:42.954Z">
        <t:Attribution userId="S::pettitto@qps.org::83588615-fd59-4343-aa33-ffd9e93c54ea" userProvider="AD" userName="Pettit, Todd"/>
        <t:Anchor>
          <t:Comment id="1552987017"/>
        </t:Anchor>
        <t:Assign userId="S::whickery@qps.org::3d1583df-ba69-4417-9198-2b20272c3286" userProvider="AD" userName="Whicker, Ryan"/>
      </t:Event>
      <t:Event id="{AF617063-82D1-4F72-A9E0-E6604BB7CD0A}" time="2024-06-19T18:11:42.954Z">
        <t:Attribution userId="S::pettitto@qps.org::83588615-fd59-4343-aa33-ffd9e93c54ea" userProvider="AD" userName="Pettit, Todd"/>
        <t:Anchor>
          <t:Comment id="1552987017"/>
        </t:Anchor>
        <t:SetTitle title="@Whicker, Ryan please review this bullet point of the DIP plan."/>
      </t:Event>
      <t:Event id="{6DC1AB44-1A4B-4F51-B442-C32008633D10}" time="2024-06-19T19:53:42.378Z">
        <t:Attribution userId="S::pettitto@qps.org::83588615-fd59-4343-aa33-ffd9e93c54ea" userProvider="AD" userName="Pettit, Todd"/>
        <t:Progress percentComplete="100"/>
      </t:Event>
    </t:History>
  </t:Task>
  <t:Task id="{922678F6-8E87-4C62-8217-1B7AB82881CA}">
    <t:Anchor>
      <t:Comment id="658742859"/>
    </t:Anchor>
    <t:History>
      <t:Event id="{EC56870A-6205-4FB3-9463-723FE734180F}" time="2024-06-19T18:13:07.338Z">
        <t:Attribution userId="S::pettitto@qps.org::83588615-fd59-4343-aa33-ffd9e93c54ea" userProvider="AD" userName="Pettit, Todd"/>
        <t:Anchor>
          <t:Comment id="658742859"/>
        </t:Anchor>
        <t:Create/>
      </t:Event>
      <t:Event id="{728FAEDF-9720-4ACC-ABEA-7D05D4F59B89}" time="2024-06-19T18:13:07.338Z">
        <t:Attribution userId="S::pettitto@qps.org::83588615-fd59-4343-aa33-ffd9e93c54ea" userProvider="AD" userName="Pettit, Todd"/>
        <t:Anchor>
          <t:Comment id="658742859"/>
        </t:Anchor>
        <t:Assign userId="S::dinkheki@qps.org::b7937170-6d28-4968-9b37-de0bfcb69895" userProvider="AD" userName="Dinkheller, Kimberly"/>
      </t:Event>
      <t:Event id="{5EBD6202-CF38-4BC0-A9D5-B7697E383761}" time="2024-06-19T18:13:07.338Z">
        <t:Attribution userId="S::pettitto@qps.org::83588615-fd59-4343-aa33-ffd9e93c54ea" userProvider="AD" userName="Pettit, Todd"/>
        <t:Anchor>
          <t:Comment id="658742859"/>
        </t:Anchor>
        <t:SetTitle title="@Dinkheller, Kimberly @Whicker, Ryan @Otten, Lisa @Maynard, Erica @Beswick, Eryn Please review this statement."/>
      </t:Event>
      <t:Event id="{ECDFCCA7-1E60-433E-82BC-D3B3AB15BD1F}" time="2024-06-19T23:02:01.687Z">
        <t:Attribution userId="S::pettitto@qps.org::83588615-fd59-4343-aa33-ffd9e93c54ea" userProvider="AD" userName="Pettit, Todd"/>
        <t:Progress percentComplete="100"/>
      </t:Event>
    </t:History>
  </t:Task>
  <t:Task id="{4F00C49C-0D79-4B85-8DD2-9ED797021C51}">
    <t:Anchor>
      <t:Comment id="793625429"/>
    </t:Anchor>
    <t:History>
      <t:Event id="{46663A77-F90E-4A97-A2A7-500B57CC849A}" time="2024-06-19T18:16:42.666Z">
        <t:Attribution userId="S::pettitto@qps.org::83588615-fd59-4343-aa33-ffd9e93c54ea" userProvider="AD" userName="Pettit, Todd"/>
        <t:Anchor>
          <t:Comment id="793625429"/>
        </t:Anchor>
        <t:Create/>
      </t:Event>
      <t:Event id="{E2896394-5419-442E-946A-0736900586BD}" time="2024-06-19T18:16:42.666Z">
        <t:Attribution userId="S::pettitto@qps.org::83588615-fd59-4343-aa33-ffd9e93c54ea" userProvider="AD" userName="Pettit, Todd"/>
        <t:Anchor>
          <t:Comment id="793625429"/>
        </t:Anchor>
        <t:Assign userId="S::dinkheki@qps.org::b7937170-6d28-4968-9b37-de0bfcb69895" userProvider="AD" userName="Dinkheller, Kimberly"/>
      </t:Event>
      <t:Event id="{DBB4CBB0-A9F7-4FDB-A81F-F29699A91488}" time="2024-06-19T18:16:42.666Z">
        <t:Attribution userId="S::pettitto@qps.org::83588615-fd59-4343-aa33-ffd9e93c54ea" userProvider="AD" userName="Pettit, Todd"/>
        <t:Anchor>
          <t:Comment id="793625429"/>
        </t:Anchor>
        <t:SetTitle title="@Dinkheller, Kimberly @Maynard, Erica @Whicker, Ryan @Otten, Lisa @Beswick, Eryn Review this point. I feel important to add the status along with my expectation to continue in some capacity. Does this language achieve that?"/>
      </t:Event>
      <t:Event id="{40C5B357-585C-419D-8334-E90A36D771FF}" time="2024-06-19T19:54:32.52Z">
        <t:Attribution userId="S::pettitto@qps.org::83588615-fd59-4343-aa33-ffd9e93c54ea" userProvider="AD" userName="Pettit, Tod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044a699d-e616-4af5-9337-8dc9581af5d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89E56AC77F2E459E0C1C7058BFF61E" ma:contentTypeVersion="15" ma:contentTypeDescription="Create a new document." ma:contentTypeScope="" ma:versionID="b083e70f587e11011974c10430189d49">
  <xsd:schema xmlns:xsd="http://www.w3.org/2001/XMLSchema" xmlns:xs="http://www.w3.org/2001/XMLSchema" xmlns:p="http://schemas.microsoft.com/office/2006/metadata/properties" xmlns:ns3="e9cbba66-2fd4-420e-8ce2-71b8d4d05cdb" xmlns:ns4="044a699d-e616-4af5-9337-8dc9581af5d0" targetNamespace="http://schemas.microsoft.com/office/2006/metadata/properties" ma:root="true" ma:fieldsID="e8bc23ad8d230ecf17e7c54472601351" ns3:_="" ns4:_="">
    <xsd:import namespace="e9cbba66-2fd4-420e-8ce2-71b8d4d05cdb"/>
    <xsd:import namespace="044a699d-e616-4af5-9337-8dc9581af5d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bba66-2fd4-420e-8ce2-71b8d4d05cd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4a699d-e616-4af5-9337-8dc9581af5d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690D76-4475-47D9-8C8F-7F08CC6116F4}">
  <ds:schemaRefs>
    <ds:schemaRef ds:uri="http://schemas.microsoft.com/sharepoint/v3/contenttype/forms"/>
  </ds:schemaRefs>
</ds:datastoreItem>
</file>

<file path=customXml/itemProps2.xml><?xml version="1.0" encoding="utf-8"?>
<ds:datastoreItem xmlns:ds="http://schemas.openxmlformats.org/officeDocument/2006/customXml" ds:itemID="{9065F79A-7AFE-49AB-AB68-39B9187F5630}">
  <ds:schemaRefs>
    <ds:schemaRef ds:uri="http://schemas.openxmlformats.org/officeDocument/2006/bibliography"/>
  </ds:schemaRefs>
</ds:datastoreItem>
</file>

<file path=customXml/itemProps3.xml><?xml version="1.0" encoding="utf-8"?>
<ds:datastoreItem xmlns:ds="http://schemas.openxmlformats.org/officeDocument/2006/customXml" ds:itemID="{DFD8FF8E-D220-418C-9615-2281AC00F53B}">
  <ds:schemaRefs>
    <ds:schemaRef ds:uri="http://schemas.microsoft.com/office/2006/metadata/properties"/>
    <ds:schemaRef ds:uri="http://schemas.microsoft.com/office/infopath/2007/PartnerControls"/>
    <ds:schemaRef ds:uri="044a699d-e616-4af5-9337-8dc9581af5d0"/>
  </ds:schemaRefs>
</ds:datastoreItem>
</file>

<file path=customXml/itemProps4.xml><?xml version="1.0" encoding="utf-8"?>
<ds:datastoreItem xmlns:ds="http://schemas.openxmlformats.org/officeDocument/2006/customXml" ds:itemID="{801D8A2B-743C-449B-AF9B-310225FE2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bba66-2fd4-420e-8ce2-71b8d4d05cdb"/>
    <ds:schemaRef ds:uri="044a699d-e616-4af5-9337-8dc9581af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2646</Words>
  <Characters>15088</Characters>
  <Application>Microsoft Office Word</Application>
  <DocSecurity>0</DocSecurity>
  <Lines>125</Lines>
  <Paragraphs>35</Paragraphs>
  <ScaleCrop>false</ScaleCrop>
  <Company>Indiana National Guard</Company>
  <LinksUpToDate>false</LinksUpToDate>
  <CharactersWithSpaces>17699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No</dc:title>
  <dc:subject/>
  <dc:creator>erin.conn</dc:creator>
  <cp:keywords/>
  <cp:lastModifiedBy>Dinkheller, Kimberly</cp:lastModifiedBy>
  <cp:revision>207</cp:revision>
  <cp:lastPrinted>2024-06-19T21:11:00Z</cp:lastPrinted>
  <dcterms:created xsi:type="dcterms:W3CDTF">2023-05-12T20:37:00Z</dcterms:created>
  <dcterms:modified xsi:type="dcterms:W3CDTF">2024-07-15T00:05:00Z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0x0101001A89E56AC77F2E459E0C1C7058BFF61E</vt:lpwstr>
  </property>
</Properties>
</file>